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6C00" w14:textId="77777777" w:rsidR="008E6D1E" w:rsidRDefault="008E6D1E" w:rsidP="008E6D1E">
      <w:r>
        <w:rPr>
          <w:noProof/>
        </w:rPr>
        <w:drawing>
          <wp:anchor distT="0" distB="0" distL="114300" distR="114300" simplePos="0" relativeHeight="251659264" behindDoc="0" locked="1" layoutInCell="1" allowOverlap="0" wp14:anchorId="17966967" wp14:editId="7490B7D7">
            <wp:simplePos x="0" y="0"/>
            <wp:positionH relativeFrom="margin">
              <wp:posOffset>0</wp:posOffset>
            </wp:positionH>
            <wp:positionV relativeFrom="margin">
              <wp:posOffset>-635</wp:posOffset>
            </wp:positionV>
            <wp:extent cx="2159640" cy="555120"/>
            <wp:effectExtent l="0" t="0" r="0" b="3810"/>
            <wp:wrapNone/>
            <wp:docPr id="1" name="Picture 1" descr="Kirkle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rklees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40" cy="555120"/>
                    </a:xfrm>
                    <a:prstGeom prst="rect">
                      <a:avLst/>
                    </a:prstGeom>
                  </pic:spPr>
                </pic:pic>
              </a:graphicData>
            </a:graphic>
            <wp14:sizeRelH relativeFrom="margin">
              <wp14:pctWidth>0</wp14:pctWidth>
            </wp14:sizeRelH>
            <wp14:sizeRelV relativeFrom="margin">
              <wp14:pctHeight>0</wp14:pctHeight>
            </wp14:sizeRelV>
          </wp:anchor>
        </w:drawing>
      </w:r>
    </w:p>
    <w:p w14:paraId="369DE0F2" w14:textId="77777777" w:rsidR="002E441F" w:rsidRDefault="002E441F" w:rsidP="002E63C4">
      <w:pPr>
        <w:pStyle w:val="Subtitle"/>
        <w:rPr>
          <w:b/>
          <w:spacing w:val="-10"/>
          <w:sz w:val="56"/>
          <w:szCs w:val="56"/>
        </w:rPr>
      </w:pPr>
    </w:p>
    <w:p w14:paraId="554B364E" w14:textId="77777777" w:rsidR="002E441F" w:rsidRDefault="002E441F" w:rsidP="002E63C4">
      <w:pPr>
        <w:pStyle w:val="Subtitle"/>
        <w:rPr>
          <w:b/>
          <w:spacing w:val="-10"/>
          <w:sz w:val="56"/>
          <w:szCs w:val="56"/>
        </w:rPr>
      </w:pPr>
    </w:p>
    <w:p w14:paraId="5FB2E009" w14:textId="77777777" w:rsidR="002E441F" w:rsidRDefault="002E441F" w:rsidP="002E63C4">
      <w:pPr>
        <w:pStyle w:val="Subtitle"/>
        <w:rPr>
          <w:b/>
          <w:spacing w:val="-10"/>
          <w:sz w:val="56"/>
          <w:szCs w:val="56"/>
        </w:rPr>
      </w:pPr>
    </w:p>
    <w:p w14:paraId="6157BFE8" w14:textId="77777777" w:rsidR="002E441F" w:rsidRDefault="002E441F" w:rsidP="002E63C4">
      <w:pPr>
        <w:pStyle w:val="Subtitle"/>
        <w:rPr>
          <w:b/>
          <w:spacing w:val="-10"/>
          <w:sz w:val="56"/>
          <w:szCs w:val="56"/>
        </w:rPr>
      </w:pPr>
    </w:p>
    <w:p w14:paraId="459CBE35" w14:textId="77777777" w:rsidR="002E441F" w:rsidRDefault="002E441F" w:rsidP="002E63C4">
      <w:pPr>
        <w:pStyle w:val="Subtitle"/>
        <w:rPr>
          <w:b/>
          <w:spacing w:val="-10"/>
          <w:sz w:val="56"/>
          <w:szCs w:val="56"/>
        </w:rPr>
      </w:pPr>
    </w:p>
    <w:p w14:paraId="7222FAFA" w14:textId="77777777" w:rsidR="00812B2A" w:rsidRDefault="00812B2A" w:rsidP="00812B2A"/>
    <w:p w14:paraId="6FAAE1C9" w14:textId="77777777" w:rsidR="00812B2A" w:rsidRDefault="00812B2A" w:rsidP="00812B2A"/>
    <w:p w14:paraId="10C19526" w14:textId="77777777" w:rsidR="00812B2A" w:rsidRDefault="00812B2A" w:rsidP="00812B2A"/>
    <w:p w14:paraId="6C21CE8A" w14:textId="77777777" w:rsidR="00812B2A" w:rsidRPr="00812B2A" w:rsidRDefault="00812B2A" w:rsidP="00812B2A"/>
    <w:p w14:paraId="4C1F1FCD" w14:textId="1302622F" w:rsidR="002E63C4" w:rsidRPr="00C40BA6" w:rsidRDefault="002E441F" w:rsidP="002E63C4">
      <w:pPr>
        <w:pStyle w:val="Subtitle"/>
      </w:pPr>
      <w:r w:rsidRPr="002E441F">
        <w:rPr>
          <w:b/>
          <w:spacing w:val="-10"/>
          <w:sz w:val="56"/>
          <w:szCs w:val="56"/>
        </w:rPr>
        <w:t>Kirklees Model Complaints Procedure for Maintained Schools</w:t>
      </w:r>
    </w:p>
    <w:p w14:paraId="6113D682" w14:textId="77777777" w:rsidR="002E63C4" w:rsidRPr="00710EE4" w:rsidRDefault="002E63C4" w:rsidP="002E63C4">
      <w:pPr>
        <w:spacing w:line="276" w:lineRule="auto"/>
        <w:rPr>
          <w:rStyle w:val="Hyperlink"/>
        </w:rPr>
      </w:pPr>
    </w:p>
    <w:p w14:paraId="51192DAA" w14:textId="77777777" w:rsidR="00A449E9" w:rsidRDefault="00A449E9">
      <w:pPr>
        <w:spacing w:line="276" w:lineRule="auto"/>
        <w:rPr>
          <w:b/>
          <w:bCs/>
          <w:caps/>
          <w:color w:val="FFFFFF" w:themeColor="background1"/>
          <w:spacing w:val="15"/>
          <w:sz w:val="30"/>
          <w:szCs w:val="22"/>
        </w:rPr>
      </w:pPr>
      <w:r>
        <w:br w:type="page"/>
      </w:r>
    </w:p>
    <w:p w14:paraId="4DF9B6F0" w14:textId="77777777" w:rsidR="00701688" w:rsidRDefault="00701688" w:rsidP="002E63C4">
      <w:pPr>
        <w:pStyle w:val="TOCHeading"/>
        <w:sectPr w:rsidR="00701688" w:rsidSect="00701688">
          <w:footerReference w:type="default" r:id="rId11"/>
          <w:footerReference w:type="first" r:id="rId12"/>
          <w:type w:val="continuous"/>
          <w:pgSz w:w="11906" w:h="16838"/>
          <w:pgMar w:top="1418" w:right="851" w:bottom="1077" w:left="851" w:header="709" w:footer="709" w:gutter="0"/>
          <w:pgNumType w:start="1"/>
          <w:cols w:space="720"/>
          <w:titlePg/>
          <w:docGrid w:linePitch="360"/>
        </w:sectPr>
      </w:pPr>
    </w:p>
    <w:p w14:paraId="7FEBE967" w14:textId="37E6B0EA" w:rsidR="002E63C4" w:rsidRPr="00731E90" w:rsidRDefault="002E441F" w:rsidP="002E63C4">
      <w:pPr>
        <w:pStyle w:val="TOCHeading"/>
      </w:pPr>
      <w:r>
        <w:lastRenderedPageBreak/>
        <w:t>Contents</w:t>
      </w:r>
    </w:p>
    <w:p w14:paraId="627B6740" w14:textId="77777777" w:rsidR="002E441F" w:rsidRDefault="002E441F" w:rsidP="002E441F">
      <w:pPr>
        <w:suppressAutoHyphens/>
        <w:autoSpaceDN w:val="0"/>
        <w:textAlignment w:val="baseline"/>
        <w:outlineLvl w:val="0"/>
        <w:rPr>
          <w:rFonts w:eastAsia="Times New Roman"/>
          <w:b/>
          <w:color w:val="104F75"/>
          <w:szCs w:val="22"/>
          <w:lang w:eastAsia="en-GB"/>
        </w:rPr>
      </w:pPr>
      <w:bookmarkStart w:id="0" w:name="_Hlk174087989"/>
    </w:p>
    <w:p w14:paraId="57795A8A" w14:textId="6DF7BE5C" w:rsidR="002E441F" w:rsidRPr="0028788A" w:rsidRDefault="00A656FA" w:rsidP="00D731D1">
      <w:pPr>
        <w:tabs>
          <w:tab w:val="left" w:pos="9072"/>
          <w:tab w:val="left" w:pos="9214"/>
        </w:tabs>
        <w:suppressAutoHyphens/>
        <w:autoSpaceDN w:val="0"/>
        <w:spacing w:before="0" w:after="0" w:line="360" w:lineRule="auto"/>
        <w:textAlignment w:val="baseline"/>
        <w:outlineLvl w:val="0"/>
        <w:rPr>
          <w:rFonts w:eastAsia="Times New Roman"/>
          <w:b/>
          <w:color w:val="104F75"/>
          <w:szCs w:val="22"/>
          <w:lang w:eastAsia="en-GB"/>
        </w:rPr>
      </w:pPr>
      <w:bookmarkStart w:id="1" w:name="_Hlk174088410"/>
      <w:r w:rsidRPr="0028788A">
        <w:rPr>
          <w:rFonts w:eastAsia="Times New Roman"/>
          <w:b/>
          <w:color w:val="104F75"/>
          <w:szCs w:val="22"/>
          <w:lang w:eastAsia="en-GB"/>
        </w:rPr>
        <w:t>I</w:t>
      </w:r>
      <w:r w:rsidR="00370E43" w:rsidRPr="0028788A">
        <w:rPr>
          <w:rFonts w:eastAsia="Times New Roman"/>
          <w:b/>
          <w:color w:val="104F75"/>
          <w:szCs w:val="22"/>
          <w:lang w:eastAsia="en-GB"/>
        </w:rPr>
        <w:t>NTRODUCTION</w:t>
      </w:r>
      <w:r w:rsidR="00370E43">
        <w:rPr>
          <w:rFonts w:eastAsia="Times New Roman"/>
          <w:b/>
          <w:color w:val="104F75"/>
          <w:szCs w:val="22"/>
          <w:lang w:eastAsia="en-GB"/>
        </w:rPr>
        <w:t xml:space="preserve"> </w:t>
      </w:r>
      <w:r>
        <w:rPr>
          <w:rFonts w:eastAsia="Times New Roman"/>
          <w:b/>
          <w:color w:val="104F75"/>
          <w:szCs w:val="22"/>
          <w:lang w:eastAsia="en-GB"/>
        </w:rPr>
        <w:t>………………………………………………………………………………………</w:t>
      </w:r>
      <w:r w:rsidR="00370E43">
        <w:rPr>
          <w:rFonts w:eastAsia="Times New Roman"/>
          <w:b/>
          <w:color w:val="104F75"/>
          <w:szCs w:val="22"/>
          <w:lang w:eastAsia="en-GB"/>
        </w:rPr>
        <w:t>.</w:t>
      </w:r>
      <w:r>
        <w:rPr>
          <w:rFonts w:eastAsia="Times New Roman"/>
          <w:b/>
          <w:color w:val="104F75"/>
          <w:szCs w:val="22"/>
          <w:lang w:eastAsia="en-GB"/>
        </w:rPr>
        <w:t xml:space="preserve">  Page 1 </w:t>
      </w:r>
    </w:p>
    <w:p w14:paraId="09601BCA"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60094A40" w14:textId="3D9B822A" w:rsidR="002E441F"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PART 1</w:t>
      </w:r>
      <w:r w:rsidR="002E441F">
        <w:rPr>
          <w:rFonts w:eastAsia="Times New Roman"/>
          <w:b/>
          <w:color w:val="104F75"/>
          <w:szCs w:val="22"/>
          <w:lang w:eastAsia="en-GB"/>
        </w:rPr>
        <w:t xml:space="preserve"> – Principles of the Procedure </w:t>
      </w:r>
      <w:r w:rsidR="00A656FA">
        <w:rPr>
          <w:rFonts w:eastAsia="Times New Roman"/>
          <w:b/>
          <w:color w:val="104F75"/>
          <w:szCs w:val="22"/>
          <w:lang w:eastAsia="en-GB"/>
        </w:rPr>
        <w:t xml:space="preserve">…………………………………………………………….  Page 1 </w:t>
      </w:r>
    </w:p>
    <w:p w14:paraId="507C8EE7"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44039BD3" w14:textId="2E262F59" w:rsidR="002E441F"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 xml:space="preserve">PART 2 </w:t>
      </w:r>
      <w:r w:rsidR="002E441F">
        <w:rPr>
          <w:rFonts w:eastAsia="Times New Roman"/>
          <w:b/>
          <w:color w:val="104F75"/>
          <w:szCs w:val="22"/>
          <w:lang w:eastAsia="en-GB"/>
        </w:rPr>
        <w:t xml:space="preserve">– Informal Stage </w:t>
      </w:r>
      <w:r w:rsidR="00A656FA">
        <w:rPr>
          <w:rFonts w:eastAsia="Times New Roman"/>
          <w:b/>
          <w:color w:val="104F75"/>
          <w:szCs w:val="22"/>
          <w:lang w:eastAsia="en-GB"/>
        </w:rPr>
        <w:t>…………………………………………………………………………</w:t>
      </w:r>
      <w:proofErr w:type="gramStart"/>
      <w:r w:rsidR="00A656FA">
        <w:rPr>
          <w:rFonts w:eastAsia="Times New Roman"/>
          <w:b/>
          <w:color w:val="104F75"/>
          <w:szCs w:val="22"/>
          <w:lang w:eastAsia="en-GB"/>
        </w:rPr>
        <w:t>…..</w:t>
      </w:r>
      <w:proofErr w:type="gramEnd"/>
      <w:r w:rsidR="00A656FA">
        <w:rPr>
          <w:rFonts w:eastAsia="Times New Roman"/>
          <w:b/>
          <w:color w:val="104F75"/>
          <w:szCs w:val="22"/>
          <w:lang w:eastAsia="en-GB"/>
        </w:rPr>
        <w:t xml:space="preserve"> Page 6 </w:t>
      </w:r>
    </w:p>
    <w:p w14:paraId="2134CBD2"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48162D0F" w14:textId="5A7D3D10" w:rsidR="002E441F" w:rsidRDefault="00370E43" w:rsidP="00D731D1">
      <w:pPr>
        <w:tabs>
          <w:tab w:val="left" w:pos="9214"/>
          <w:tab w:val="left" w:pos="9356"/>
        </w:tabs>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PART 3</w:t>
      </w:r>
      <w:r w:rsidR="002E441F">
        <w:rPr>
          <w:rFonts w:eastAsia="Times New Roman"/>
          <w:b/>
          <w:color w:val="104F75"/>
          <w:szCs w:val="22"/>
          <w:lang w:eastAsia="en-GB"/>
        </w:rPr>
        <w:t xml:space="preserve"> – Formal Stage 1</w:t>
      </w:r>
      <w:r w:rsidR="00A656FA">
        <w:rPr>
          <w:rFonts w:eastAsia="Times New Roman"/>
          <w:b/>
          <w:color w:val="104F75"/>
          <w:szCs w:val="22"/>
          <w:lang w:eastAsia="en-GB"/>
        </w:rPr>
        <w:t xml:space="preserve"> …………………………………………………………………………</w:t>
      </w:r>
      <w:proofErr w:type="gramStart"/>
      <w:r w:rsidR="00A656FA">
        <w:rPr>
          <w:rFonts w:eastAsia="Times New Roman"/>
          <w:b/>
          <w:color w:val="104F75"/>
          <w:szCs w:val="22"/>
          <w:lang w:eastAsia="en-GB"/>
        </w:rPr>
        <w:t>…..</w:t>
      </w:r>
      <w:proofErr w:type="gramEnd"/>
      <w:r w:rsidR="00A656FA">
        <w:rPr>
          <w:rFonts w:eastAsia="Times New Roman"/>
          <w:b/>
          <w:color w:val="104F75"/>
          <w:szCs w:val="22"/>
          <w:lang w:eastAsia="en-GB"/>
        </w:rPr>
        <w:t xml:space="preserve"> Page 7 </w:t>
      </w:r>
    </w:p>
    <w:p w14:paraId="0D540B90"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39A72A26" w14:textId="3BA93AD6" w:rsidR="002E441F"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PART 4</w:t>
      </w:r>
      <w:r w:rsidR="002E441F">
        <w:rPr>
          <w:rFonts w:eastAsia="Times New Roman"/>
          <w:b/>
          <w:color w:val="104F75"/>
          <w:szCs w:val="22"/>
          <w:lang w:eastAsia="en-GB"/>
        </w:rPr>
        <w:t xml:space="preserve"> – Formal Stage 2 </w:t>
      </w:r>
      <w:r w:rsidR="00A656FA">
        <w:rPr>
          <w:rFonts w:eastAsia="Times New Roman"/>
          <w:b/>
          <w:color w:val="104F75"/>
          <w:szCs w:val="22"/>
          <w:lang w:eastAsia="en-GB"/>
        </w:rPr>
        <w:t>…………………………………………………………………………</w:t>
      </w:r>
      <w:proofErr w:type="gramStart"/>
      <w:r w:rsidR="00A656FA">
        <w:rPr>
          <w:rFonts w:eastAsia="Times New Roman"/>
          <w:b/>
          <w:color w:val="104F75"/>
          <w:szCs w:val="22"/>
          <w:lang w:eastAsia="en-GB"/>
        </w:rPr>
        <w:t>…..</w:t>
      </w:r>
      <w:proofErr w:type="gramEnd"/>
      <w:r w:rsidR="00A656FA">
        <w:rPr>
          <w:rFonts w:eastAsia="Times New Roman"/>
          <w:b/>
          <w:color w:val="104F75"/>
          <w:szCs w:val="22"/>
          <w:lang w:eastAsia="en-GB"/>
        </w:rPr>
        <w:t xml:space="preserve"> Page 8 </w:t>
      </w:r>
    </w:p>
    <w:p w14:paraId="472D3A92" w14:textId="77777777" w:rsidR="00A656FA" w:rsidRDefault="00A656FA" w:rsidP="00A656FA">
      <w:pPr>
        <w:tabs>
          <w:tab w:val="left" w:pos="9072"/>
        </w:tabs>
        <w:suppressAutoHyphens/>
        <w:autoSpaceDN w:val="0"/>
        <w:spacing w:before="0" w:after="0" w:line="360" w:lineRule="auto"/>
        <w:textAlignment w:val="baseline"/>
        <w:outlineLvl w:val="0"/>
        <w:rPr>
          <w:rFonts w:eastAsia="Times New Roman"/>
          <w:b/>
          <w:color w:val="104F75"/>
          <w:szCs w:val="22"/>
          <w:lang w:eastAsia="en-GB"/>
        </w:rPr>
      </w:pPr>
    </w:p>
    <w:p w14:paraId="35CEA43A" w14:textId="195C8601" w:rsidR="002E441F" w:rsidRDefault="00370E43" w:rsidP="00A656FA">
      <w:pPr>
        <w:tabs>
          <w:tab w:val="left" w:pos="9072"/>
        </w:tabs>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PART 5</w:t>
      </w:r>
      <w:r w:rsidR="002E441F">
        <w:rPr>
          <w:rFonts w:eastAsia="Times New Roman"/>
          <w:b/>
          <w:color w:val="104F75"/>
          <w:szCs w:val="22"/>
          <w:lang w:eastAsia="en-GB"/>
        </w:rPr>
        <w:t xml:space="preserve"> – Complaints against Governors </w:t>
      </w:r>
      <w:r w:rsidR="00A656FA">
        <w:rPr>
          <w:rFonts w:eastAsia="Times New Roman"/>
          <w:b/>
          <w:color w:val="104F75"/>
          <w:szCs w:val="22"/>
          <w:lang w:eastAsia="en-GB"/>
        </w:rPr>
        <w:t>………………………………………………………….</w:t>
      </w:r>
      <w:r>
        <w:rPr>
          <w:rFonts w:eastAsia="Times New Roman"/>
          <w:b/>
          <w:color w:val="104F75"/>
          <w:szCs w:val="22"/>
          <w:lang w:eastAsia="en-GB"/>
        </w:rPr>
        <w:t xml:space="preserve"> </w:t>
      </w:r>
      <w:r w:rsidR="00A656FA">
        <w:rPr>
          <w:rFonts w:eastAsia="Times New Roman"/>
          <w:b/>
          <w:color w:val="104F75"/>
          <w:szCs w:val="22"/>
          <w:lang w:eastAsia="en-GB"/>
        </w:rPr>
        <w:t xml:space="preserve">Page 12 </w:t>
      </w:r>
    </w:p>
    <w:p w14:paraId="2B5D9E2B"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4CE6186E" w14:textId="7740EB21" w:rsidR="002E441F" w:rsidRPr="0028788A" w:rsidRDefault="002E441F"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 xml:space="preserve">FLOW CHART - </w:t>
      </w:r>
      <w:r w:rsidRPr="0028788A">
        <w:rPr>
          <w:rFonts w:eastAsia="Times New Roman"/>
          <w:b/>
          <w:bCs/>
          <w:color w:val="104F75"/>
          <w:szCs w:val="22"/>
          <w:lang w:eastAsia="en-GB"/>
        </w:rPr>
        <w:t xml:space="preserve">Model Dealing </w:t>
      </w:r>
      <w:r>
        <w:rPr>
          <w:rFonts w:eastAsia="Times New Roman"/>
          <w:b/>
          <w:bCs/>
          <w:color w:val="104F75"/>
          <w:szCs w:val="22"/>
          <w:lang w:eastAsia="en-GB"/>
        </w:rPr>
        <w:t>w</w:t>
      </w:r>
      <w:r w:rsidRPr="0028788A">
        <w:rPr>
          <w:rFonts w:eastAsia="Times New Roman"/>
          <w:b/>
          <w:bCs/>
          <w:color w:val="104F75"/>
          <w:szCs w:val="22"/>
          <w:lang w:eastAsia="en-GB"/>
        </w:rPr>
        <w:t xml:space="preserve">ith Concerns/ Complaints </w:t>
      </w:r>
      <w:r>
        <w:rPr>
          <w:rFonts w:eastAsia="Times New Roman"/>
          <w:b/>
          <w:bCs/>
          <w:color w:val="104F75"/>
          <w:szCs w:val="22"/>
          <w:lang w:eastAsia="en-GB"/>
        </w:rPr>
        <w:t>a</w:t>
      </w:r>
      <w:r w:rsidRPr="0028788A">
        <w:rPr>
          <w:rFonts w:eastAsia="Times New Roman"/>
          <w:b/>
          <w:bCs/>
          <w:color w:val="104F75"/>
          <w:szCs w:val="22"/>
          <w:lang w:eastAsia="en-GB"/>
        </w:rPr>
        <w:t xml:space="preserve">bout Schools </w:t>
      </w:r>
      <w:r w:rsidR="00370E43">
        <w:rPr>
          <w:rFonts w:eastAsia="Times New Roman"/>
          <w:b/>
          <w:bCs/>
          <w:color w:val="104F75"/>
          <w:szCs w:val="22"/>
          <w:lang w:eastAsia="en-GB"/>
        </w:rPr>
        <w:t>……………</w:t>
      </w:r>
      <w:proofErr w:type="gramStart"/>
      <w:r w:rsidR="00370E43">
        <w:rPr>
          <w:rFonts w:eastAsia="Times New Roman"/>
          <w:b/>
          <w:bCs/>
          <w:color w:val="104F75"/>
          <w:szCs w:val="22"/>
          <w:lang w:eastAsia="en-GB"/>
        </w:rPr>
        <w:t>…..</w:t>
      </w:r>
      <w:proofErr w:type="gramEnd"/>
      <w:r w:rsidR="00370E43">
        <w:rPr>
          <w:rFonts w:eastAsia="Times New Roman"/>
          <w:b/>
          <w:bCs/>
          <w:color w:val="104F75"/>
          <w:szCs w:val="22"/>
          <w:lang w:eastAsia="en-GB"/>
        </w:rPr>
        <w:t xml:space="preserve"> Page 1</w:t>
      </w:r>
      <w:r w:rsidR="00A268C2">
        <w:rPr>
          <w:rFonts w:eastAsia="Times New Roman"/>
          <w:b/>
          <w:bCs/>
          <w:color w:val="104F75"/>
          <w:szCs w:val="22"/>
          <w:lang w:eastAsia="en-GB"/>
        </w:rPr>
        <w:t>4</w:t>
      </w:r>
    </w:p>
    <w:p w14:paraId="5A418F59"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79E04B7A" w14:textId="7CB230ED" w:rsidR="002E441F"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 xml:space="preserve">NEXT STEPS </w:t>
      </w:r>
      <w:r w:rsidR="002E441F">
        <w:rPr>
          <w:rFonts w:eastAsia="Times New Roman"/>
          <w:b/>
          <w:color w:val="104F75"/>
          <w:szCs w:val="22"/>
          <w:lang w:eastAsia="en-GB"/>
        </w:rPr>
        <w:t xml:space="preserve">– Appeal to Secretary of State </w:t>
      </w:r>
      <w:r>
        <w:rPr>
          <w:rFonts w:eastAsia="Times New Roman"/>
          <w:b/>
          <w:color w:val="104F75"/>
          <w:szCs w:val="22"/>
          <w:lang w:eastAsia="en-GB"/>
        </w:rPr>
        <w:t>…………………………………………………</w:t>
      </w:r>
      <w:proofErr w:type="gramStart"/>
      <w:r>
        <w:rPr>
          <w:rFonts w:eastAsia="Times New Roman"/>
          <w:b/>
          <w:color w:val="104F75"/>
          <w:szCs w:val="22"/>
          <w:lang w:eastAsia="en-GB"/>
        </w:rPr>
        <w:t>…..</w:t>
      </w:r>
      <w:proofErr w:type="gramEnd"/>
      <w:r>
        <w:rPr>
          <w:rFonts w:eastAsia="Times New Roman"/>
          <w:b/>
          <w:color w:val="104F75"/>
          <w:szCs w:val="22"/>
          <w:lang w:eastAsia="en-GB"/>
        </w:rPr>
        <w:t xml:space="preserve"> Page 1</w:t>
      </w:r>
      <w:r w:rsidR="00A268C2">
        <w:rPr>
          <w:rFonts w:eastAsia="Times New Roman"/>
          <w:b/>
          <w:color w:val="104F75"/>
          <w:szCs w:val="22"/>
          <w:lang w:eastAsia="en-GB"/>
        </w:rPr>
        <w:t>5</w:t>
      </w:r>
      <w:r>
        <w:rPr>
          <w:rFonts w:eastAsia="Times New Roman"/>
          <w:b/>
          <w:color w:val="104F75"/>
          <w:szCs w:val="22"/>
          <w:lang w:eastAsia="en-GB"/>
        </w:rPr>
        <w:t xml:space="preserve"> </w:t>
      </w:r>
    </w:p>
    <w:p w14:paraId="4E978011" w14:textId="77777777" w:rsidR="00A656FA" w:rsidRDefault="00A656FA" w:rsidP="00A656FA">
      <w:pPr>
        <w:suppressAutoHyphens/>
        <w:autoSpaceDN w:val="0"/>
        <w:spacing w:before="0" w:after="0" w:line="360" w:lineRule="auto"/>
        <w:textAlignment w:val="baseline"/>
        <w:outlineLvl w:val="0"/>
        <w:rPr>
          <w:rFonts w:eastAsia="Times New Roman"/>
          <w:b/>
          <w:color w:val="104F75"/>
          <w:szCs w:val="22"/>
          <w:lang w:eastAsia="en-GB"/>
        </w:rPr>
      </w:pPr>
    </w:p>
    <w:p w14:paraId="3DF8A814" w14:textId="75239A3B" w:rsidR="00370E43"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ANNEX OF DOCUMENTS RELATING TO THE PROCEDURE …………………………………. Page 1</w:t>
      </w:r>
      <w:r w:rsidR="00A268C2">
        <w:rPr>
          <w:rFonts w:eastAsia="Times New Roman"/>
          <w:b/>
          <w:color w:val="104F75"/>
          <w:szCs w:val="22"/>
          <w:lang w:eastAsia="en-GB"/>
        </w:rPr>
        <w:t>6</w:t>
      </w:r>
    </w:p>
    <w:p w14:paraId="5D3D8A7A" w14:textId="77777777" w:rsidR="00370E43"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p>
    <w:p w14:paraId="53CDFDB6" w14:textId="561A75C1" w:rsidR="002E441F" w:rsidRDefault="002E441F"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Annex</w:t>
      </w:r>
      <w:r w:rsidR="003305F0">
        <w:rPr>
          <w:rFonts w:eastAsia="Times New Roman"/>
          <w:b/>
          <w:color w:val="104F75"/>
          <w:szCs w:val="22"/>
          <w:lang w:eastAsia="en-GB"/>
        </w:rPr>
        <w:t xml:space="preserve"> Document </w:t>
      </w:r>
      <w:r>
        <w:rPr>
          <w:rFonts w:eastAsia="Times New Roman"/>
          <w:b/>
          <w:color w:val="104F75"/>
          <w:szCs w:val="22"/>
          <w:lang w:eastAsia="en-GB"/>
        </w:rPr>
        <w:t xml:space="preserve">1 - </w:t>
      </w:r>
      <w:r w:rsidRPr="008419FF">
        <w:rPr>
          <w:rFonts w:eastAsia="Times New Roman"/>
          <w:b/>
          <w:color w:val="104F75"/>
          <w:szCs w:val="22"/>
          <w:lang w:eastAsia="en-GB"/>
        </w:rPr>
        <w:t>Annexe of Documents Relating to the Procedure</w:t>
      </w:r>
      <w:r w:rsidR="00370E43">
        <w:rPr>
          <w:rFonts w:eastAsia="Times New Roman"/>
          <w:b/>
          <w:color w:val="104F75"/>
          <w:szCs w:val="22"/>
          <w:lang w:eastAsia="en-GB"/>
        </w:rPr>
        <w:t xml:space="preserve"> ……………………. Page 1</w:t>
      </w:r>
      <w:r w:rsidR="00A268C2">
        <w:rPr>
          <w:rFonts w:eastAsia="Times New Roman"/>
          <w:b/>
          <w:color w:val="104F75"/>
          <w:szCs w:val="22"/>
          <w:lang w:eastAsia="en-GB"/>
        </w:rPr>
        <w:t>6</w:t>
      </w:r>
    </w:p>
    <w:p w14:paraId="0FEF1BAC" w14:textId="1B2A4BA9" w:rsidR="002E441F" w:rsidRDefault="002E441F"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 xml:space="preserve">Annex </w:t>
      </w:r>
      <w:r w:rsidR="003305F0">
        <w:rPr>
          <w:rFonts w:eastAsia="Times New Roman"/>
          <w:b/>
          <w:color w:val="104F75"/>
          <w:szCs w:val="22"/>
          <w:lang w:eastAsia="en-GB"/>
        </w:rPr>
        <w:t xml:space="preserve">Document </w:t>
      </w:r>
      <w:r>
        <w:rPr>
          <w:rFonts w:eastAsia="Times New Roman"/>
          <w:b/>
          <w:color w:val="104F75"/>
          <w:szCs w:val="22"/>
          <w:lang w:eastAsia="en-GB"/>
        </w:rPr>
        <w:t xml:space="preserve">2 - </w:t>
      </w:r>
      <w:r w:rsidR="003305F0">
        <w:rPr>
          <w:rFonts w:eastAsia="Times New Roman"/>
          <w:b/>
          <w:color w:val="104F75"/>
          <w:szCs w:val="22"/>
          <w:lang w:eastAsia="en-GB"/>
        </w:rPr>
        <w:t>C</w:t>
      </w:r>
      <w:r>
        <w:rPr>
          <w:rFonts w:eastAsia="Times New Roman"/>
          <w:b/>
          <w:color w:val="104F75"/>
          <w:szCs w:val="22"/>
          <w:lang w:eastAsia="en-GB"/>
        </w:rPr>
        <w:t>omplaint form</w:t>
      </w:r>
      <w:r w:rsidR="00370E43">
        <w:rPr>
          <w:rFonts w:eastAsia="Times New Roman"/>
          <w:b/>
          <w:color w:val="104F75"/>
          <w:szCs w:val="22"/>
          <w:lang w:eastAsia="en-GB"/>
        </w:rPr>
        <w:t xml:space="preserve"> ……………………………………………………………… Page 1</w:t>
      </w:r>
      <w:r w:rsidR="00A268C2">
        <w:rPr>
          <w:rFonts w:eastAsia="Times New Roman"/>
          <w:b/>
          <w:color w:val="104F75"/>
          <w:szCs w:val="22"/>
          <w:lang w:eastAsia="en-GB"/>
        </w:rPr>
        <w:t>8</w:t>
      </w:r>
      <w:r w:rsidR="00370E43">
        <w:rPr>
          <w:rFonts w:eastAsia="Times New Roman"/>
          <w:b/>
          <w:color w:val="104F75"/>
          <w:szCs w:val="22"/>
          <w:lang w:eastAsia="en-GB"/>
        </w:rPr>
        <w:t xml:space="preserve"> </w:t>
      </w:r>
    </w:p>
    <w:p w14:paraId="5D7C2F26" w14:textId="4D9CB12F" w:rsidR="002E441F" w:rsidRPr="008419FF" w:rsidRDefault="002E441F" w:rsidP="00A656FA">
      <w:pPr>
        <w:suppressAutoHyphens/>
        <w:autoSpaceDN w:val="0"/>
        <w:spacing w:before="0" w:after="0" w:line="360" w:lineRule="auto"/>
        <w:textAlignment w:val="baseline"/>
        <w:outlineLvl w:val="0"/>
        <w:rPr>
          <w:rFonts w:eastAsia="Times New Roman"/>
          <w:b/>
          <w:color w:val="104F75"/>
          <w:szCs w:val="22"/>
          <w:lang w:eastAsia="en-GB"/>
        </w:rPr>
      </w:pPr>
      <w:r>
        <w:rPr>
          <w:rFonts w:eastAsia="Times New Roman"/>
          <w:b/>
          <w:color w:val="104F75"/>
          <w:szCs w:val="22"/>
          <w:lang w:eastAsia="en-GB"/>
        </w:rPr>
        <w:t xml:space="preserve">Annex </w:t>
      </w:r>
      <w:r w:rsidR="003305F0">
        <w:rPr>
          <w:rFonts w:eastAsia="Times New Roman"/>
          <w:b/>
          <w:color w:val="104F75"/>
          <w:szCs w:val="22"/>
          <w:lang w:eastAsia="en-GB"/>
        </w:rPr>
        <w:t xml:space="preserve">Document </w:t>
      </w:r>
      <w:r>
        <w:rPr>
          <w:rFonts w:eastAsia="Times New Roman"/>
          <w:b/>
          <w:color w:val="104F75"/>
          <w:szCs w:val="22"/>
          <w:lang w:eastAsia="en-GB"/>
        </w:rPr>
        <w:t>3 – Formal complaint log</w:t>
      </w:r>
      <w:r w:rsidR="00370E43">
        <w:rPr>
          <w:rFonts w:eastAsia="Times New Roman"/>
          <w:b/>
          <w:color w:val="104F75"/>
          <w:szCs w:val="22"/>
          <w:lang w:eastAsia="en-GB"/>
        </w:rPr>
        <w:t xml:space="preserve"> ……………………………………………………… Page </w:t>
      </w:r>
      <w:r w:rsidR="00A268C2">
        <w:rPr>
          <w:rFonts w:eastAsia="Times New Roman"/>
          <w:b/>
          <w:color w:val="104F75"/>
          <w:szCs w:val="22"/>
          <w:lang w:eastAsia="en-GB"/>
        </w:rPr>
        <w:t>20</w:t>
      </w:r>
      <w:r w:rsidR="001C65C1">
        <w:rPr>
          <w:rFonts w:eastAsia="Times New Roman"/>
          <w:b/>
          <w:color w:val="104F75"/>
          <w:szCs w:val="22"/>
          <w:lang w:eastAsia="en-GB"/>
        </w:rPr>
        <w:t xml:space="preserve"> </w:t>
      </w:r>
    </w:p>
    <w:p w14:paraId="238BEAAE" w14:textId="14B33BA3" w:rsidR="00370E43" w:rsidRPr="001C65C1" w:rsidRDefault="002E441F" w:rsidP="00A656FA">
      <w:pPr>
        <w:suppressAutoHyphens/>
        <w:autoSpaceDN w:val="0"/>
        <w:spacing w:before="0" w:after="0" w:line="360" w:lineRule="auto"/>
        <w:textAlignment w:val="baseline"/>
        <w:outlineLvl w:val="0"/>
        <w:rPr>
          <w:rFonts w:eastAsia="Times New Roman"/>
          <w:b/>
          <w:color w:val="104F75"/>
          <w:szCs w:val="22"/>
          <w:lang w:eastAsia="en-GB"/>
        </w:rPr>
      </w:pPr>
      <w:r w:rsidRPr="008419FF">
        <w:rPr>
          <w:rFonts w:eastAsia="Times New Roman"/>
          <w:b/>
          <w:bCs/>
          <w:color w:val="104F75"/>
          <w:szCs w:val="22"/>
          <w:lang w:eastAsia="en-GB"/>
        </w:rPr>
        <w:t xml:space="preserve">Annex Document 4 </w:t>
      </w:r>
      <w:r>
        <w:rPr>
          <w:rFonts w:eastAsia="Times New Roman"/>
          <w:b/>
          <w:bCs/>
          <w:color w:val="104F75"/>
          <w:szCs w:val="22"/>
          <w:lang w:eastAsia="en-GB"/>
        </w:rPr>
        <w:t xml:space="preserve">- </w:t>
      </w:r>
      <w:r w:rsidRPr="001C65C1">
        <w:rPr>
          <w:rFonts w:eastAsia="Times New Roman"/>
          <w:b/>
          <w:color w:val="104F75"/>
          <w:szCs w:val="22"/>
          <w:lang w:eastAsia="en-GB"/>
        </w:rPr>
        <w:t xml:space="preserve">Advice regarding the content of the letter to the complainant </w:t>
      </w:r>
      <w:r w:rsidR="001C65C1">
        <w:rPr>
          <w:rFonts w:eastAsia="Times New Roman"/>
          <w:b/>
          <w:color w:val="104F75"/>
          <w:szCs w:val="22"/>
          <w:lang w:eastAsia="en-GB"/>
        </w:rPr>
        <w:t>…</w:t>
      </w:r>
      <w:proofErr w:type="gramStart"/>
      <w:r w:rsidR="001C65C1">
        <w:rPr>
          <w:rFonts w:eastAsia="Times New Roman"/>
          <w:b/>
          <w:color w:val="104F75"/>
          <w:szCs w:val="22"/>
          <w:lang w:eastAsia="en-GB"/>
        </w:rPr>
        <w:t>…..</w:t>
      </w:r>
      <w:proofErr w:type="gramEnd"/>
      <w:r w:rsidR="001C65C1">
        <w:rPr>
          <w:rFonts w:eastAsia="Times New Roman"/>
          <w:b/>
          <w:color w:val="104F75"/>
          <w:szCs w:val="22"/>
          <w:lang w:eastAsia="en-GB"/>
        </w:rPr>
        <w:t xml:space="preserve"> Page 2</w:t>
      </w:r>
      <w:r w:rsidR="00A268C2">
        <w:rPr>
          <w:rFonts w:eastAsia="Times New Roman"/>
          <w:b/>
          <w:color w:val="104F75"/>
          <w:szCs w:val="22"/>
          <w:lang w:eastAsia="en-GB"/>
        </w:rPr>
        <w:t>3</w:t>
      </w:r>
    </w:p>
    <w:p w14:paraId="0029AF5B" w14:textId="617B11E7" w:rsidR="002E441F" w:rsidRPr="001C65C1" w:rsidRDefault="00370E43" w:rsidP="00A656FA">
      <w:pPr>
        <w:suppressAutoHyphens/>
        <w:autoSpaceDN w:val="0"/>
        <w:spacing w:before="0" w:after="0" w:line="360" w:lineRule="auto"/>
        <w:textAlignment w:val="baseline"/>
        <w:outlineLvl w:val="0"/>
        <w:rPr>
          <w:rFonts w:eastAsia="Times New Roman"/>
          <w:b/>
          <w:color w:val="104F75"/>
          <w:szCs w:val="22"/>
          <w:lang w:eastAsia="en-GB"/>
        </w:rPr>
      </w:pPr>
      <w:r w:rsidRPr="001C65C1">
        <w:rPr>
          <w:rFonts w:eastAsia="Times New Roman"/>
          <w:b/>
          <w:color w:val="104F75"/>
          <w:szCs w:val="22"/>
          <w:lang w:eastAsia="en-GB"/>
        </w:rPr>
        <w:t xml:space="preserve">                                   </w:t>
      </w:r>
      <w:r w:rsidR="001C65C1">
        <w:rPr>
          <w:rFonts w:eastAsia="Times New Roman"/>
          <w:b/>
          <w:color w:val="104F75"/>
          <w:szCs w:val="22"/>
          <w:lang w:eastAsia="en-GB"/>
        </w:rPr>
        <w:t xml:space="preserve"> </w:t>
      </w:r>
      <w:r w:rsidRPr="001C65C1">
        <w:rPr>
          <w:rFonts w:eastAsia="Times New Roman"/>
          <w:b/>
          <w:color w:val="104F75"/>
          <w:szCs w:val="22"/>
          <w:lang w:eastAsia="en-GB"/>
        </w:rPr>
        <w:t>f</w:t>
      </w:r>
      <w:r w:rsidR="002E441F" w:rsidRPr="001C65C1">
        <w:rPr>
          <w:rFonts w:eastAsia="Times New Roman"/>
          <w:b/>
          <w:color w:val="104F75"/>
          <w:szCs w:val="22"/>
          <w:lang w:eastAsia="en-GB"/>
        </w:rPr>
        <w:t xml:space="preserve">ollowing conclusion of Stage 2 Investigation </w:t>
      </w:r>
    </w:p>
    <w:p w14:paraId="36715B08" w14:textId="149D949A" w:rsidR="00370E43" w:rsidRPr="001C65C1" w:rsidRDefault="002E441F" w:rsidP="00A656FA">
      <w:pPr>
        <w:suppressAutoHyphens/>
        <w:autoSpaceDN w:val="0"/>
        <w:spacing w:before="0" w:after="0" w:line="360" w:lineRule="auto"/>
        <w:textAlignment w:val="baseline"/>
        <w:outlineLvl w:val="0"/>
        <w:rPr>
          <w:rFonts w:eastAsia="Times New Roman"/>
          <w:b/>
          <w:bCs/>
          <w:color w:val="104F75"/>
          <w:szCs w:val="22"/>
          <w:lang w:eastAsia="en-GB"/>
        </w:rPr>
      </w:pPr>
      <w:r w:rsidRPr="001C65C1">
        <w:rPr>
          <w:rFonts w:eastAsia="Times New Roman"/>
          <w:b/>
          <w:color w:val="104F75"/>
          <w:szCs w:val="22"/>
          <w:lang w:eastAsia="en-GB"/>
        </w:rPr>
        <w:t xml:space="preserve">Annex Document 5 </w:t>
      </w:r>
      <w:r w:rsidR="003305F0" w:rsidRPr="001C65C1">
        <w:rPr>
          <w:rFonts w:eastAsia="Times New Roman"/>
          <w:b/>
          <w:color w:val="104F75"/>
          <w:szCs w:val="22"/>
          <w:lang w:eastAsia="en-GB"/>
        </w:rPr>
        <w:t xml:space="preserve">- </w:t>
      </w:r>
      <w:r w:rsidRPr="001C65C1">
        <w:rPr>
          <w:rFonts w:eastAsia="Times New Roman"/>
          <w:b/>
          <w:bCs/>
          <w:color w:val="104F75"/>
          <w:szCs w:val="22"/>
          <w:lang w:eastAsia="en-GB"/>
        </w:rPr>
        <w:t xml:space="preserve">Advice Regarding the Content of the Letter to the Complainant </w:t>
      </w:r>
      <w:proofErr w:type="gramStart"/>
      <w:r w:rsidR="001C65C1" w:rsidRPr="001C65C1">
        <w:rPr>
          <w:rFonts w:eastAsia="Times New Roman"/>
          <w:b/>
          <w:bCs/>
          <w:color w:val="104F75"/>
          <w:szCs w:val="22"/>
          <w:lang w:eastAsia="en-GB"/>
        </w:rPr>
        <w:t>…</w:t>
      </w:r>
      <w:r w:rsidR="00D731D1">
        <w:rPr>
          <w:rFonts w:eastAsia="Times New Roman"/>
          <w:b/>
          <w:bCs/>
          <w:color w:val="104F75"/>
          <w:szCs w:val="22"/>
          <w:lang w:eastAsia="en-GB"/>
        </w:rPr>
        <w:t>..</w:t>
      </w:r>
      <w:proofErr w:type="gramEnd"/>
      <w:r w:rsidR="00D731D1">
        <w:rPr>
          <w:rFonts w:eastAsia="Times New Roman"/>
          <w:b/>
          <w:bCs/>
          <w:color w:val="104F75"/>
          <w:szCs w:val="22"/>
          <w:lang w:eastAsia="en-GB"/>
        </w:rPr>
        <w:t xml:space="preserve"> Page 2</w:t>
      </w:r>
      <w:r w:rsidR="00A268C2">
        <w:rPr>
          <w:rFonts w:eastAsia="Times New Roman"/>
          <w:b/>
          <w:bCs/>
          <w:color w:val="104F75"/>
          <w:szCs w:val="22"/>
          <w:lang w:eastAsia="en-GB"/>
        </w:rPr>
        <w:t>4</w:t>
      </w:r>
    </w:p>
    <w:p w14:paraId="3867286D" w14:textId="3B3966FF" w:rsidR="002E441F" w:rsidRPr="001C65C1" w:rsidRDefault="00370E43" w:rsidP="00A656FA">
      <w:pPr>
        <w:suppressAutoHyphens/>
        <w:autoSpaceDN w:val="0"/>
        <w:spacing w:before="0" w:after="0" w:line="360" w:lineRule="auto"/>
        <w:textAlignment w:val="baseline"/>
        <w:outlineLvl w:val="0"/>
        <w:rPr>
          <w:rFonts w:eastAsia="Times New Roman"/>
          <w:b/>
          <w:bCs/>
          <w:color w:val="104F75"/>
          <w:szCs w:val="22"/>
          <w:lang w:eastAsia="en-GB"/>
        </w:rPr>
      </w:pPr>
      <w:r w:rsidRPr="001C65C1">
        <w:rPr>
          <w:rFonts w:eastAsia="Times New Roman"/>
          <w:b/>
          <w:bCs/>
          <w:color w:val="104F75"/>
          <w:szCs w:val="22"/>
          <w:lang w:eastAsia="en-GB"/>
        </w:rPr>
        <w:t xml:space="preserve">                                   </w:t>
      </w:r>
      <w:r w:rsidR="00D731D1">
        <w:rPr>
          <w:rFonts w:eastAsia="Times New Roman"/>
          <w:b/>
          <w:bCs/>
          <w:color w:val="104F75"/>
          <w:szCs w:val="22"/>
          <w:lang w:eastAsia="en-GB"/>
        </w:rPr>
        <w:t xml:space="preserve"> </w:t>
      </w:r>
      <w:r w:rsidRPr="001C65C1">
        <w:rPr>
          <w:rFonts w:eastAsia="Times New Roman"/>
          <w:b/>
          <w:bCs/>
          <w:color w:val="104F75"/>
          <w:szCs w:val="22"/>
          <w:lang w:eastAsia="en-GB"/>
        </w:rPr>
        <w:t>f</w:t>
      </w:r>
      <w:r w:rsidR="002E441F" w:rsidRPr="001C65C1">
        <w:rPr>
          <w:rFonts w:eastAsia="Times New Roman"/>
          <w:b/>
          <w:bCs/>
          <w:color w:val="104F75"/>
          <w:szCs w:val="22"/>
          <w:lang w:eastAsia="en-GB"/>
        </w:rPr>
        <w:t xml:space="preserve">ollowing </w:t>
      </w:r>
      <w:r w:rsidRPr="001C65C1">
        <w:rPr>
          <w:rFonts w:eastAsia="Times New Roman"/>
          <w:b/>
          <w:bCs/>
          <w:color w:val="104F75"/>
          <w:szCs w:val="22"/>
          <w:lang w:eastAsia="en-GB"/>
        </w:rPr>
        <w:t>c</w:t>
      </w:r>
      <w:r w:rsidR="002E441F" w:rsidRPr="001C65C1">
        <w:rPr>
          <w:rFonts w:eastAsia="Times New Roman"/>
          <w:b/>
          <w:bCs/>
          <w:color w:val="104F75"/>
          <w:szCs w:val="22"/>
          <w:lang w:eastAsia="en-GB"/>
        </w:rPr>
        <w:t xml:space="preserve">onclusion of Stage 2 Governors’ Appeal Panel </w:t>
      </w:r>
    </w:p>
    <w:p w14:paraId="18D21FBD" w14:textId="3AF68523" w:rsidR="002E441F" w:rsidRDefault="002E441F" w:rsidP="00A656FA">
      <w:pPr>
        <w:suppressAutoHyphens/>
        <w:autoSpaceDN w:val="0"/>
        <w:spacing w:before="0" w:after="0" w:line="360" w:lineRule="auto"/>
        <w:textAlignment w:val="baseline"/>
        <w:outlineLvl w:val="0"/>
        <w:rPr>
          <w:rFonts w:eastAsia="Times New Roman"/>
          <w:b/>
          <w:bCs/>
          <w:color w:val="104F75"/>
          <w:szCs w:val="22"/>
          <w:lang w:eastAsia="en-GB"/>
        </w:rPr>
      </w:pPr>
      <w:r w:rsidRPr="008419FF">
        <w:rPr>
          <w:rFonts w:eastAsia="Times New Roman"/>
          <w:b/>
          <w:bCs/>
          <w:color w:val="104F75"/>
          <w:szCs w:val="22"/>
          <w:lang w:eastAsia="en-GB"/>
        </w:rPr>
        <w:t>Annexe Document 6</w:t>
      </w:r>
      <w:r w:rsidR="003305F0">
        <w:rPr>
          <w:rFonts w:eastAsia="Times New Roman"/>
          <w:b/>
          <w:bCs/>
          <w:color w:val="104F75"/>
          <w:szCs w:val="22"/>
          <w:lang w:eastAsia="en-GB"/>
        </w:rPr>
        <w:t xml:space="preserve"> - </w:t>
      </w:r>
      <w:r w:rsidRPr="008419FF">
        <w:rPr>
          <w:rFonts w:eastAsia="Times New Roman"/>
          <w:b/>
          <w:bCs/>
          <w:color w:val="104F75"/>
          <w:szCs w:val="22"/>
          <w:lang w:eastAsia="en-GB"/>
        </w:rPr>
        <w:t xml:space="preserve">Procedure for Dealing with Unreasonable Complaints </w:t>
      </w:r>
      <w:r w:rsidR="00D731D1">
        <w:rPr>
          <w:rFonts w:eastAsia="Times New Roman"/>
          <w:b/>
          <w:bCs/>
          <w:color w:val="104F75"/>
          <w:szCs w:val="22"/>
          <w:lang w:eastAsia="en-GB"/>
        </w:rPr>
        <w:t>……………. Page 2</w:t>
      </w:r>
      <w:r w:rsidR="00A268C2">
        <w:rPr>
          <w:rFonts w:eastAsia="Times New Roman"/>
          <w:b/>
          <w:bCs/>
          <w:color w:val="104F75"/>
          <w:szCs w:val="22"/>
          <w:lang w:eastAsia="en-GB"/>
        </w:rPr>
        <w:t>5</w:t>
      </w:r>
      <w:r w:rsidR="00D731D1">
        <w:rPr>
          <w:rFonts w:eastAsia="Times New Roman"/>
          <w:b/>
          <w:bCs/>
          <w:color w:val="104F75"/>
          <w:szCs w:val="22"/>
          <w:lang w:eastAsia="en-GB"/>
        </w:rPr>
        <w:t xml:space="preserve"> </w:t>
      </w:r>
    </w:p>
    <w:p w14:paraId="60B54D83" w14:textId="259A0E8E" w:rsidR="00D731D1" w:rsidRDefault="002E441F" w:rsidP="00A656FA">
      <w:pPr>
        <w:suppressAutoHyphens/>
        <w:autoSpaceDN w:val="0"/>
        <w:spacing w:before="0" w:after="0" w:line="360" w:lineRule="auto"/>
        <w:textAlignment w:val="baseline"/>
        <w:outlineLvl w:val="0"/>
        <w:rPr>
          <w:rFonts w:eastAsia="Times New Roman"/>
          <w:b/>
          <w:bCs/>
          <w:color w:val="104F75"/>
          <w:szCs w:val="22"/>
          <w:lang w:eastAsia="en-GB"/>
        </w:rPr>
      </w:pPr>
      <w:r w:rsidRPr="0028788A">
        <w:rPr>
          <w:rFonts w:eastAsia="Times New Roman"/>
          <w:b/>
          <w:bCs/>
          <w:color w:val="104F75"/>
          <w:szCs w:val="22"/>
          <w:lang w:eastAsia="en-GB"/>
        </w:rPr>
        <w:t xml:space="preserve">Annexe Document 7 </w:t>
      </w:r>
      <w:r w:rsidR="00D731D1">
        <w:rPr>
          <w:rFonts w:eastAsia="Times New Roman"/>
          <w:b/>
          <w:bCs/>
          <w:color w:val="104F75"/>
          <w:szCs w:val="22"/>
          <w:lang w:eastAsia="en-GB"/>
        </w:rPr>
        <w:t>(</w:t>
      </w:r>
      <w:r w:rsidR="00D731D1" w:rsidRPr="00A656FA">
        <w:rPr>
          <w:rFonts w:eastAsia="Times New Roman"/>
          <w:b/>
          <w:bCs/>
          <w:color w:val="104F75"/>
          <w:szCs w:val="22"/>
          <w:highlight w:val="yellow"/>
          <w:lang w:eastAsia="en-GB"/>
        </w:rPr>
        <w:t>Academies Only</w:t>
      </w:r>
      <w:r w:rsidR="00D731D1">
        <w:rPr>
          <w:rFonts w:eastAsia="Times New Roman"/>
          <w:b/>
          <w:bCs/>
          <w:color w:val="104F75"/>
          <w:szCs w:val="22"/>
          <w:lang w:eastAsia="en-GB"/>
        </w:rPr>
        <w:t xml:space="preserve">) - </w:t>
      </w:r>
      <w:r w:rsidRPr="0028788A">
        <w:rPr>
          <w:rFonts w:eastAsia="Times New Roman"/>
          <w:b/>
          <w:bCs/>
          <w:color w:val="104F75"/>
          <w:szCs w:val="22"/>
          <w:lang w:eastAsia="en-GB"/>
        </w:rPr>
        <w:t>The Role of the Education Skills Funding</w:t>
      </w:r>
      <w:r w:rsidR="00D731D1">
        <w:rPr>
          <w:rFonts w:eastAsia="Times New Roman"/>
          <w:b/>
          <w:bCs/>
          <w:color w:val="104F75"/>
          <w:szCs w:val="22"/>
          <w:lang w:eastAsia="en-GB"/>
        </w:rPr>
        <w:t xml:space="preserve"> …</w:t>
      </w:r>
      <w:proofErr w:type="gramStart"/>
      <w:r w:rsidR="00D731D1">
        <w:rPr>
          <w:rFonts w:eastAsia="Times New Roman"/>
          <w:b/>
          <w:bCs/>
          <w:color w:val="104F75"/>
          <w:szCs w:val="22"/>
          <w:lang w:eastAsia="en-GB"/>
        </w:rPr>
        <w:t>…..</w:t>
      </w:r>
      <w:proofErr w:type="gramEnd"/>
      <w:r w:rsidR="00D731D1">
        <w:rPr>
          <w:rFonts w:eastAsia="Times New Roman"/>
          <w:b/>
          <w:bCs/>
          <w:color w:val="104F75"/>
          <w:szCs w:val="22"/>
          <w:lang w:eastAsia="en-GB"/>
        </w:rPr>
        <w:t xml:space="preserve"> Page 2</w:t>
      </w:r>
      <w:r w:rsidR="00A268C2">
        <w:rPr>
          <w:rFonts w:eastAsia="Times New Roman"/>
          <w:b/>
          <w:bCs/>
          <w:color w:val="104F75"/>
          <w:szCs w:val="22"/>
          <w:lang w:eastAsia="en-GB"/>
        </w:rPr>
        <w:t>7</w:t>
      </w:r>
    </w:p>
    <w:p w14:paraId="0E80FEEB" w14:textId="2EA69662" w:rsidR="002E441F" w:rsidRPr="0028788A" w:rsidRDefault="00D731D1" w:rsidP="00D731D1">
      <w:pPr>
        <w:suppressAutoHyphens/>
        <w:autoSpaceDN w:val="0"/>
        <w:spacing w:before="0" w:after="0" w:line="360" w:lineRule="auto"/>
        <w:textAlignment w:val="baseline"/>
        <w:outlineLvl w:val="0"/>
        <w:rPr>
          <w:rFonts w:eastAsia="Times New Roman"/>
          <w:b/>
          <w:bCs/>
          <w:color w:val="104F75"/>
          <w:szCs w:val="22"/>
          <w:lang w:eastAsia="en-GB"/>
        </w:rPr>
      </w:pPr>
      <w:r>
        <w:rPr>
          <w:rFonts w:eastAsia="Times New Roman"/>
          <w:b/>
          <w:bCs/>
          <w:color w:val="104F75"/>
          <w:szCs w:val="22"/>
          <w:lang w:eastAsia="en-GB"/>
        </w:rPr>
        <w:t xml:space="preserve">                                    </w:t>
      </w:r>
      <w:r w:rsidR="002E441F" w:rsidRPr="0028788A">
        <w:rPr>
          <w:rFonts w:eastAsia="Times New Roman"/>
          <w:b/>
          <w:bCs/>
          <w:color w:val="104F75"/>
          <w:szCs w:val="22"/>
          <w:lang w:eastAsia="en-GB"/>
        </w:rPr>
        <w:t>Agency in investigating complaints against academies</w:t>
      </w:r>
      <w:r w:rsidR="00A656FA">
        <w:rPr>
          <w:rFonts w:eastAsia="Times New Roman"/>
          <w:b/>
          <w:bCs/>
          <w:color w:val="104F75"/>
          <w:szCs w:val="22"/>
          <w:lang w:eastAsia="en-GB"/>
        </w:rPr>
        <w:t xml:space="preserve"> </w:t>
      </w:r>
    </w:p>
    <w:p w14:paraId="39C29F22" w14:textId="38F6C1D3" w:rsidR="002E441F" w:rsidRDefault="002E441F" w:rsidP="00A656FA">
      <w:pPr>
        <w:suppressAutoHyphens/>
        <w:autoSpaceDN w:val="0"/>
        <w:spacing w:before="0" w:after="0" w:line="360" w:lineRule="auto"/>
        <w:textAlignment w:val="baseline"/>
        <w:outlineLvl w:val="0"/>
        <w:rPr>
          <w:rFonts w:eastAsia="Times New Roman"/>
          <w:b/>
          <w:color w:val="104F75"/>
          <w:szCs w:val="22"/>
          <w:lang w:eastAsia="en-GB"/>
        </w:rPr>
      </w:pPr>
      <w:r w:rsidRPr="008419FF">
        <w:rPr>
          <w:rFonts w:eastAsia="Times New Roman"/>
          <w:b/>
          <w:color w:val="104F75"/>
          <w:szCs w:val="22"/>
          <w:lang w:eastAsia="en-GB"/>
        </w:rPr>
        <w:t xml:space="preserve">Annex </w:t>
      </w:r>
      <w:r w:rsidR="00254A2D">
        <w:rPr>
          <w:rFonts w:eastAsia="Times New Roman"/>
          <w:b/>
          <w:color w:val="104F75"/>
          <w:szCs w:val="22"/>
          <w:lang w:eastAsia="en-GB"/>
        </w:rPr>
        <w:t xml:space="preserve">Document </w:t>
      </w:r>
      <w:r w:rsidRPr="008419FF">
        <w:rPr>
          <w:rFonts w:eastAsia="Times New Roman"/>
          <w:b/>
          <w:color w:val="104F75"/>
          <w:szCs w:val="22"/>
          <w:lang w:eastAsia="en-GB"/>
        </w:rPr>
        <w:t>8 - Roles and Responsibilities</w:t>
      </w:r>
      <w:r w:rsidR="00D731D1">
        <w:rPr>
          <w:rFonts w:eastAsia="Times New Roman"/>
          <w:b/>
          <w:color w:val="104F75"/>
          <w:szCs w:val="22"/>
          <w:lang w:eastAsia="en-GB"/>
        </w:rPr>
        <w:t xml:space="preserve"> ……………………………………………</w:t>
      </w:r>
      <w:proofErr w:type="gramStart"/>
      <w:r w:rsidR="00D731D1">
        <w:rPr>
          <w:rFonts w:eastAsia="Times New Roman"/>
          <w:b/>
          <w:color w:val="104F75"/>
          <w:szCs w:val="22"/>
          <w:lang w:eastAsia="en-GB"/>
        </w:rPr>
        <w:t>…..</w:t>
      </w:r>
      <w:proofErr w:type="gramEnd"/>
      <w:r w:rsidR="00D731D1">
        <w:rPr>
          <w:rFonts w:eastAsia="Times New Roman"/>
          <w:b/>
          <w:color w:val="104F75"/>
          <w:szCs w:val="22"/>
          <w:lang w:eastAsia="en-GB"/>
        </w:rPr>
        <w:t xml:space="preserve"> Page 2</w:t>
      </w:r>
      <w:r w:rsidR="00A268C2">
        <w:rPr>
          <w:rFonts w:eastAsia="Times New Roman"/>
          <w:b/>
          <w:color w:val="104F75"/>
          <w:szCs w:val="22"/>
          <w:lang w:eastAsia="en-GB"/>
        </w:rPr>
        <w:t>9</w:t>
      </w:r>
    </w:p>
    <w:p w14:paraId="43F09365" w14:textId="7A770740" w:rsidR="002E441F" w:rsidRPr="00D731D1" w:rsidRDefault="002E441F" w:rsidP="00A656FA">
      <w:pPr>
        <w:suppressAutoHyphens/>
        <w:autoSpaceDN w:val="0"/>
        <w:spacing w:before="0" w:after="0" w:line="360" w:lineRule="auto"/>
        <w:textAlignment w:val="baseline"/>
        <w:outlineLvl w:val="0"/>
        <w:rPr>
          <w:rFonts w:eastAsia="Times New Roman"/>
          <w:b/>
          <w:bCs/>
          <w:color w:val="104F75"/>
          <w:szCs w:val="22"/>
          <w:lang w:eastAsia="en-GB"/>
        </w:rPr>
      </w:pPr>
      <w:r w:rsidRPr="008419FF">
        <w:rPr>
          <w:rFonts w:eastAsia="Times New Roman"/>
          <w:b/>
          <w:bCs/>
          <w:i/>
          <w:iCs/>
          <w:color w:val="104F75"/>
          <w:szCs w:val="22"/>
          <w:lang w:eastAsia="en-GB"/>
        </w:rPr>
        <w:t>Annex</w:t>
      </w:r>
      <w:r w:rsidR="00254A2D">
        <w:rPr>
          <w:rFonts w:eastAsia="Times New Roman"/>
          <w:b/>
          <w:bCs/>
          <w:i/>
          <w:iCs/>
          <w:color w:val="104F75"/>
          <w:szCs w:val="22"/>
          <w:lang w:eastAsia="en-GB"/>
        </w:rPr>
        <w:t xml:space="preserve"> Document</w:t>
      </w:r>
      <w:r w:rsidRPr="008419FF">
        <w:rPr>
          <w:rFonts w:eastAsia="Times New Roman"/>
          <w:b/>
          <w:bCs/>
          <w:i/>
          <w:iCs/>
          <w:color w:val="104F75"/>
          <w:szCs w:val="22"/>
          <w:lang w:eastAsia="en-GB"/>
        </w:rPr>
        <w:t xml:space="preserve"> 9 </w:t>
      </w:r>
      <w:r w:rsidR="00D731D1">
        <w:rPr>
          <w:rFonts w:eastAsia="Times New Roman"/>
          <w:b/>
          <w:bCs/>
          <w:i/>
          <w:iCs/>
          <w:color w:val="104F75"/>
          <w:szCs w:val="22"/>
          <w:lang w:eastAsia="en-GB"/>
        </w:rPr>
        <w:t xml:space="preserve">- </w:t>
      </w:r>
      <w:r w:rsidRPr="00D731D1">
        <w:rPr>
          <w:rFonts w:eastAsia="Times New Roman"/>
          <w:b/>
          <w:bCs/>
          <w:color w:val="104F75"/>
          <w:szCs w:val="22"/>
          <w:lang w:eastAsia="en-GB"/>
        </w:rPr>
        <w:t>Further Reading to support Parents</w:t>
      </w:r>
      <w:r w:rsidR="00D731D1" w:rsidRPr="00D731D1">
        <w:rPr>
          <w:rFonts w:eastAsia="Times New Roman"/>
          <w:b/>
          <w:bCs/>
          <w:color w:val="104F75"/>
          <w:szCs w:val="22"/>
          <w:lang w:eastAsia="en-GB"/>
        </w:rPr>
        <w:t xml:space="preserve"> ……………………………………</w:t>
      </w:r>
      <w:r w:rsidR="00D731D1">
        <w:rPr>
          <w:rFonts w:eastAsia="Times New Roman"/>
          <w:b/>
          <w:bCs/>
          <w:color w:val="104F75"/>
          <w:szCs w:val="22"/>
          <w:lang w:eastAsia="en-GB"/>
        </w:rPr>
        <w:t>.</w:t>
      </w:r>
      <w:r w:rsidR="00D731D1" w:rsidRPr="00D731D1">
        <w:rPr>
          <w:rFonts w:eastAsia="Times New Roman"/>
          <w:b/>
          <w:bCs/>
          <w:color w:val="104F75"/>
          <w:szCs w:val="22"/>
          <w:lang w:eastAsia="en-GB"/>
        </w:rPr>
        <w:t xml:space="preserve"> Page 3</w:t>
      </w:r>
      <w:r w:rsidR="00A268C2">
        <w:rPr>
          <w:rFonts w:eastAsia="Times New Roman"/>
          <w:b/>
          <w:bCs/>
          <w:color w:val="104F75"/>
          <w:szCs w:val="22"/>
          <w:lang w:eastAsia="en-GB"/>
        </w:rPr>
        <w:t>2</w:t>
      </w:r>
      <w:r w:rsidR="00D731D1" w:rsidRPr="00D731D1">
        <w:rPr>
          <w:rFonts w:eastAsia="Times New Roman"/>
          <w:b/>
          <w:bCs/>
          <w:color w:val="104F75"/>
          <w:szCs w:val="22"/>
          <w:lang w:eastAsia="en-GB"/>
        </w:rPr>
        <w:t xml:space="preserve"> </w:t>
      </w:r>
    </w:p>
    <w:bookmarkEnd w:id="1"/>
    <w:p w14:paraId="18661AEB" w14:textId="59FDB08E" w:rsidR="003D6A6C" w:rsidRPr="003D6A6C" w:rsidRDefault="003D6A6C" w:rsidP="00A656FA">
      <w:pPr>
        <w:pStyle w:val="TOC1"/>
        <w:numPr>
          <w:ilvl w:val="0"/>
          <w:numId w:val="0"/>
        </w:numPr>
        <w:spacing w:before="0" w:after="0" w:line="360" w:lineRule="auto"/>
        <w:ind w:left="567"/>
      </w:pPr>
      <w:r w:rsidRPr="003D6A6C">
        <w:tab/>
      </w:r>
    </w:p>
    <w:p w14:paraId="20235EA6" w14:textId="77777777" w:rsidR="00A449E9" w:rsidRPr="00A449E9" w:rsidRDefault="00A449E9" w:rsidP="00A656FA">
      <w:pPr>
        <w:spacing w:before="0" w:after="0" w:line="360" w:lineRule="auto"/>
      </w:pPr>
    </w:p>
    <w:bookmarkEnd w:id="0"/>
    <w:p w14:paraId="3B401B03" w14:textId="77777777" w:rsidR="002E441F" w:rsidRDefault="002E441F" w:rsidP="00A656FA">
      <w:pPr>
        <w:spacing w:before="0" w:after="0" w:line="360" w:lineRule="auto"/>
      </w:pPr>
    </w:p>
    <w:p w14:paraId="64A00181" w14:textId="77777777" w:rsidR="002E441F" w:rsidRDefault="002E441F" w:rsidP="00A656FA">
      <w:pPr>
        <w:spacing w:before="0" w:after="0" w:line="360" w:lineRule="auto"/>
      </w:pPr>
    </w:p>
    <w:p w14:paraId="2DED6006" w14:textId="77777777" w:rsidR="001B17C5" w:rsidRDefault="001B17C5" w:rsidP="002E441F">
      <w:pPr>
        <w:keepNext/>
        <w:suppressAutoHyphens/>
        <w:autoSpaceDN w:val="0"/>
        <w:spacing w:before="120" w:after="120"/>
        <w:textAlignment w:val="baseline"/>
        <w:outlineLvl w:val="1"/>
        <w:rPr>
          <w:rFonts w:eastAsia="Times New Roman"/>
          <w:b/>
          <w:color w:val="104F75"/>
          <w:sz w:val="32"/>
          <w:szCs w:val="32"/>
          <w:lang w:eastAsia="en-GB"/>
        </w:rPr>
      </w:pPr>
      <w:r w:rsidRPr="008014D0">
        <w:rPr>
          <w:noProof/>
        </w:rPr>
        <w:lastRenderedPageBreak/>
        <w:drawing>
          <wp:inline distT="0" distB="0" distL="0" distR="0" wp14:anchorId="68C4F937" wp14:editId="4C7B5FC5">
            <wp:extent cx="792480" cy="464820"/>
            <wp:effectExtent l="0" t="0" r="7620" b="0"/>
            <wp:docPr id="4198114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480" cy="464820"/>
                    </a:xfrm>
                    <a:prstGeom prst="rect">
                      <a:avLst/>
                    </a:prstGeom>
                    <a:noFill/>
                    <a:ln>
                      <a:noFill/>
                    </a:ln>
                  </pic:spPr>
                </pic:pic>
              </a:graphicData>
            </a:graphic>
          </wp:inline>
        </w:drawing>
      </w:r>
      <w:r w:rsidR="00CA368C">
        <w:rPr>
          <w:rFonts w:eastAsia="Times New Roman"/>
          <w:b/>
          <w:noProof/>
          <w:color w:val="104F75"/>
          <w:sz w:val="32"/>
          <w:szCs w:val="32"/>
          <w:lang w:eastAsia="en-GB"/>
        </w:rPr>
        <w:drawing>
          <wp:anchor distT="0" distB="0" distL="114300" distR="114300" simplePos="0" relativeHeight="251657216" behindDoc="0" locked="0" layoutInCell="1" allowOverlap="1" wp14:anchorId="4AD6B317" wp14:editId="296F3534">
            <wp:simplePos x="0" y="0"/>
            <wp:positionH relativeFrom="page">
              <wp:align>right</wp:align>
            </wp:positionH>
            <wp:positionV relativeFrom="paragraph">
              <wp:posOffset>0</wp:posOffset>
            </wp:positionV>
            <wp:extent cx="914400" cy="819150"/>
            <wp:effectExtent l="0" t="0" r="0" b="0"/>
            <wp:wrapSquare wrapText="bothSides"/>
            <wp:docPr id="1622442833" name="Picture 12" descr="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251">
        <w:rPr>
          <w:rFonts w:eastAsia="Times New Roman"/>
          <w:b/>
          <w:color w:val="104F75"/>
          <w:sz w:val="32"/>
          <w:szCs w:val="32"/>
          <w:lang w:eastAsia="en-GB"/>
        </w:rPr>
        <w:t>Federation of Savile Town &amp; Thornhill Lees C</w:t>
      </w:r>
      <w:r w:rsidR="00751D45">
        <w:rPr>
          <w:rFonts w:eastAsia="Times New Roman"/>
          <w:b/>
          <w:color w:val="104F75"/>
          <w:sz w:val="32"/>
          <w:szCs w:val="32"/>
          <w:lang w:eastAsia="en-GB"/>
        </w:rPr>
        <w:t>E</w:t>
      </w:r>
      <w:r w:rsidR="000E2251">
        <w:rPr>
          <w:rFonts w:eastAsia="Times New Roman"/>
          <w:b/>
          <w:color w:val="104F75"/>
          <w:sz w:val="32"/>
          <w:szCs w:val="32"/>
          <w:lang w:eastAsia="en-GB"/>
        </w:rPr>
        <w:t xml:space="preserve"> (VC)</w:t>
      </w:r>
    </w:p>
    <w:p w14:paraId="72EF59A7" w14:textId="20FAB195" w:rsidR="002E441F" w:rsidRPr="00E93E75" w:rsidRDefault="001B17C5" w:rsidP="002E441F">
      <w:pPr>
        <w:keepNext/>
        <w:suppressAutoHyphens/>
        <w:autoSpaceDN w:val="0"/>
        <w:spacing w:before="120" w:after="120"/>
        <w:textAlignment w:val="baseline"/>
        <w:outlineLvl w:val="1"/>
        <w:rPr>
          <w:rFonts w:eastAsia="Times New Roman"/>
          <w:b/>
          <w:color w:val="104F75"/>
          <w:sz w:val="32"/>
          <w:szCs w:val="32"/>
          <w:lang w:eastAsia="en-GB"/>
        </w:rPr>
      </w:pPr>
      <w:r>
        <w:rPr>
          <w:rFonts w:eastAsia="Times New Roman"/>
          <w:b/>
          <w:color w:val="104F75"/>
          <w:sz w:val="32"/>
          <w:szCs w:val="32"/>
          <w:lang w:eastAsia="en-GB"/>
        </w:rPr>
        <w:t xml:space="preserve">                                           </w:t>
      </w:r>
      <w:r w:rsidR="000E2251">
        <w:rPr>
          <w:rFonts w:eastAsia="Times New Roman"/>
          <w:b/>
          <w:color w:val="104F75"/>
          <w:sz w:val="32"/>
          <w:szCs w:val="32"/>
          <w:lang w:eastAsia="en-GB"/>
        </w:rPr>
        <w:t xml:space="preserve"> I &amp; N Schools</w:t>
      </w:r>
    </w:p>
    <w:tbl>
      <w:tblPr>
        <w:tblW w:w="9714" w:type="dxa"/>
        <w:tblCellMar>
          <w:left w:w="10" w:type="dxa"/>
          <w:right w:w="10" w:type="dxa"/>
        </w:tblCellMar>
        <w:tblLook w:val="04A0" w:firstRow="1" w:lastRow="0" w:firstColumn="1" w:lastColumn="0" w:noHBand="0" w:noVBand="1"/>
      </w:tblPr>
      <w:tblGrid>
        <w:gridCol w:w="9714"/>
      </w:tblGrid>
      <w:tr w:rsidR="002E441F" w:rsidRPr="00E93E75" w14:paraId="56DEDD18" w14:textId="77777777" w:rsidTr="00664E2C">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26A8872F" w14:textId="77B3170F" w:rsidR="00B23838" w:rsidRDefault="00B23838" w:rsidP="00B23838">
            <w:pPr>
              <w:autoSpaceDE w:val="0"/>
              <w:autoSpaceDN w:val="0"/>
              <w:adjustRightInd w:val="0"/>
              <w:jc w:val="center"/>
              <w:rPr>
                <w:rFonts w:ascii="Comic Sans MS" w:hAnsi="Comic Sans MS" w:cs="Helvetica-Bold"/>
                <w:b/>
                <w:bCs/>
                <w:sz w:val="20"/>
              </w:rPr>
            </w:pPr>
            <w:r w:rsidRPr="00B7167D">
              <w:rPr>
                <w:rFonts w:ascii="Comic Sans MS" w:hAnsi="Comic Sans MS" w:cs="Arial"/>
                <w:b/>
                <w:bCs/>
                <w:lang w:val="en-US"/>
              </w:rPr>
              <w:t>‘</w:t>
            </w:r>
            <w:r>
              <w:rPr>
                <w:rFonts w:ascii="Comic Sans MS" w:hAnsi="Comic Sans MS" w:cs="Arial"/>
                <w:b/>
                <w:bCs/>
                <w:i/>
                <w:iCs/>
                <w:color w:val="4472C4"/>
                <w:lang w:val="en-US"/>
              </w:rPr>
              <w:t>In our schools</w:t>
            </w:r>
            <w:r w:rsidRPr="00083811">
              <w:rPr>
                <w:rFonts w:ascii="Comic Sans MS" w:hAnsi="Comic Sans MS" w:cs="Arial"/>
                <w:b/>
                <w:bCs/>
                <w:i/>
                <w:iCs/>
                <w:color w:val="4472C4"/>
                <w:lang w:val="en-US"/>
              </w:rPr>
              <w:t xml:space="preserve"> we celebrate our faith diversity and provide a safe environment where our children are happy to learn.  We are kind, caring and respectful to others.  We aim to inspire future generations of our school and community to become lifelong learners.</w:t>
            </w:r>
          </w:p>
          <w:p w14:paraId="0552DC6C" w14:textId="5E6F0BFB" w:rsidR="002E441F" w:rsidRPr="00E93E75" w:rsidRDefault="002E441F" w:rsidP="00664E2C">
            <w:pPr>
              <w:autoSpaceDN w:val="0"/>
              <w:rPr>
                <w:rFonts w:ascii="Times New Roman" w:eastAsia="Times New Roman" w:hAnsi="Times New Roman"/>
                <w:lang w:eastAsia="en-GB"/>
              </w:rPr>
            </w:pPr>
          </w:p>
        </w:tc>
      </w:tr>
    </w:tbl>
    <w:p w14:paraId="7DC41398" w14:textId="77777777" w:rsidR="00E641F5" w:rsidRPr="00DA39FB" w:rsidRDefault="00E641F5" w:rsidP="00E641F5">
      <w:pPr>
        <w:suppressAutoHyphens/>
        <w:autoSpaceDN w:val="0"/>
        <w:textAlignment w:val="baseline"/>
        <w:rPr>
          <w:rFonts w:eastAsia="Times New Roman" w:cs="Arial"/>
          <w:szCs w:val="22"/>
          <w:lang w:eastAsia="en-GB"/>
        </w:rPr>
      </w:pPr>
      <w:bookmarkStart w:id="2" w:name="_Hlk144480439"/>
      <w:r w:rsidRPr="00E641F5">
        <w:rPr>
          <w:rStyle w:val="Heading4Char"/>
        </w:rPr>
        <w:t>Introduction</w:t>
      </w:r>
      <w:r w:rsidRPr="00DA39FB">
        <w:rPr>
          <w:rFonts w:eastAsia="Times New Roman" w:cs="Arial"/>
          <w:b/>
          <w:bCs/>
          <w:color w:val="4F81BD"/>
          <w:szCs w:val="22"/>
          <w:lang w:eastAsia="en-GB"/>
        </w:rPr>
        <w:t xml:space="preserve"> </w:t>
      </w:r>
      <w:r w:rsidRPr="00DA39FB">
        <w:rPr>
          <w:rFonts w:eastAsia="Times New Roman" w:cs="Arial"/>
          <w:szCs w:val="22"/>
          <w:lang w:eastAsia="en-GB"/>
        </w:rPr>
        <w:t xml:space="preserve">– </w:t>
      </w:r>
      <w:r w:rsidRPr="006847AA">
        <w:rPr>
          <w:rFonts w:eastAsia="Times New Roman" w:cs="Arial"/>
          <w:b/>
          <w:bCs/>
          <w:i/>
          <w:iCs/>
          <w:szCs w:val="22"/>
          <w:highlight w:val="yellow"/>
          <w:shd w:val="clear" w:color="auto" w:fill="FFFF00"/>
          <w:lang w:eastAsia="en-GB"/>
        </w:rPr>
        <w:t>Schools can use the statement below as an example – the text in green must be edited/ adapted to be school specific</w:t>
      </w:r>
    </w:p>
    <w:p w14:paraId="73194891" w14:textId="396E349D" w:rsidR="00E641F5" w:rsidRPr="00E641F5" w:rsidRDefault="00E641F5" w:rsidP="00E641F5">
      <w:pPr>
        <w:suppressAutoHyphens/>
        <w:autoSpaceDN w:val="0"/>
        <w:textAlignment w:val="baseline"/>
        <w:rPr>
          <w:rFonts w:eastAsia="Times New Roman" w:cs="Arial"/>
          <w:szCs w:val="22"/>
          <w:lang w:eastAsia="en-GB"/>
        </w:rPr>
      </w:pPr>
      <w:r w:rsidRPr="00DA39FB">
        <w:rPr>
          <w:rFonts w:eastAsia="Times New Roman" w:cs="Arial"/>
          <w:szCs w:val="22"/>
          <w:lang w:eastAsia="en-GB"/>
        </w:rPr>
        <w:t xml:space="preserve">In line with our Mission </w:t>
      </w:r>
      <w:r w:rsidRPr="003D3FA4">
        <w:rPr>
          <w:rFonts w:eastAsia="Times New Roman" w:cs="Arial"/>
          <w:szCs w:val="22"/>
          <w:lang w:eastAsia="en-GB"/>
        </w:rPr>
        <w:t xml:space="preserve">Statement, </w:t>
      </w:r>
      <w:r w:rsidR="00B23838" w:rsidRPr="003D3FA4">
        <w:rPr>
          <w:rFonts w:eastAsia="Times New Roman" w:cs="Arial"/>
          <w:b/>
          <w:bCs/>
          <w:szCs w:val="22"/>
          <w:lang w:eastAsia="en-GB"/>
        </w:rPr>
        <w:t>Federation of Savile Town &amp; Thornhill Lees</w:t>
      </w:r>
      <w:r w:rsidRPr="003D3FA4">
        <w:rPr>
          <w:rFonts w:eastAsia="Times New Roman" w:cs="Arial"/>
          <w:szCs w:val="22"/>
          <w:lang w:eastAsia="en-GB"/>
        </w:rPr>
        <w:t xml:space="preserve"> </w:t>
      </w:r>
      <w:r w:rsidR="00B23838" w:rsidRPr="003D3FA4">
        <w:rPr>
          <w:rFonts w:eastAsia="Times New Roman" w:cs="Arial"/>
          <w:szCs w:val="22"/>
          <w:lang w:eastAsia="en-GB"/>
        </w:rPr>
        <w:t>are</w:t>
      </w:r>
      <w:r w:rsidRPr="003D3FA4">
        <w:rPr>
          <w:rFonts w:eastAsia="Times New Roman" w:cs="Arial"/>
          <w:szCs w:val="22"/>
          <w:lang w:eastAsia="en-GB"/>
        </w:rPr>
        <w:t xml:space="preserve"> an inclusive </w:t>
      </w:r>
      <w:r w:rsidR="00B23838" w:rsidRPr="003D3FA4">
        <w:rPr>
          <w:rFonts w:eastAsia="Times New Roman" w:cs="Arial"/>
          <w:b/>
          <w:bCs/>
          <w:szCs w:val="22"/>
          <w:lang w:eastAsia="en-GB"/>
        </w:rPr>
        <w:t>C of E Infant and Nursery schools</w:t>
      </w:r>
      <w:r w:rsidRPr="003D3FA4">
        <w:rPr>
          <w:rFonts w:eastAsia="Times New Roman" w:cs="Arial"/>
          <w:szCs w:val="22"/>
          <w:lang w:eastAsia="en-GB"/>
        </w:rPr>
        <w:t xml:space="preserve"> </w:t>
      </w:r>
      <w:r w:rsidRPr="00DA39FB">
        <w:rPr>
          <w:rFonts w:eastAsia="Times New Roman" w:cs="Arial"/>
          <w:szCs w:val="22"/>
          <w:lang w:eastAsia="en-GB"/>
        </w:rPr>
        <w:t>which places great emphasis on relationships and wellbeing. We provide a first-class education to our students, so that all can achieve their potential. We do so in an open and transparent environment and welcome any feedback that we receive from parents, students and third parties; we also accept that not all feedback will be positive. Where concerns are raised the school intends for them to be dealt with:</w:t>
      </w:r>
    </w:p>
    <w:p w14:paraId="2C01DA6A" w14:textId="15FECEE4" w:rsidR="00E641F5" w:rsidRPr="00DA39FB" w:rsidRDefault="00E641F5" w:rsidP="00E641F5">
      <w:pPr>
        <w:pStyle w:val="ListBullet"/>
        <w:rPr>
          <w:rFonts w:eastAsia="Times New Roman"/>
          <w:lang w:eastAsia="en-GB"/>
        </w:rPr>
      </w:pPr>
      <w:r w:rsidRPr="00DA39FB">
        <w:rPr>
          <w:rFonts w:eastAsia="Times New Roman"/>
          <w:lang w:eastAsia="en-GB"/>
        </w:rPr>
        <w:t xml:space="preserve">fairly </w:t>
      </w:r>
    </w:p>
    <w:p w14:paraId="5E24D22C" w14:textId="08216484" w:rsidR="00E641F5" w:rsidRPr="00DA39FB" w:rsidRDefault="00E641F5" w:rsidP="00E641F5">
      <w:pPr>
        <w:pStyle w:val="ListBullet"/>
        <w:rPr>
          <w:rFonts w:eastAsia="Times New Roman"/>
          <w:lang w:eastAsia="en-GB"/>
        </w:rPr>
      </w:pPr>
      <w:r w:rsidRPr="00DA39FB">
        <w:rPr>
          <w:rFonts w:eastAsia="Times New Roman"/>
          <w:lang w:eastAsia="en-GB"/>
        </w:rPr>
        <w:t xml:space="preserve">openly </w:t>
      </w:r>
    </w:p>
    <w:p w14:paraId="459FCEA1" w14:textId="6E2EB582" w:rsidR="00E641F5" w:rsidRPr="00DA39FB" w:rsidRDefault="00E641F5" w:rsidP="00E641F5">
      <w:pPr>
        <w:pStyle w:val="ListBullet"/>
        <w:rPr>
          <w:rFonts w:eastAsia="Times New Roman"/>
          <w:lang w:eastAsia="en-GB"/>
        </w:rPr>
      </w:pPr>
      <w:r w:rsidRPr="00DA39FB">
        <w:rPr>
          <w:rFonts w:eastAsia="Times New Roman"/>
          <w:lang w:eastAsia="en-GB"/>
        </w:rPr>
        <w:t xml:space="preserve">promptly </w:t>
      </w:r>
    </w:p>
    <w:p w14:paraId="1EC6DEDE" w14:textId="50092A43" w:rsidR="00E641F5" w:rsidRPr="00DA39FB" w:rsidRDefault="00E641F5" w:rsidP="00E641F5">
      <w:pPr>
        <w:pStyle w:val="ListBullet"/>
        <w:rPr>
          <w:rFonts w:eastAsia="Times New Roman"/>
          <w:lang w:eastAsia="en-GB"/>
        </w:rPr>
      </w:pPr>
      <w:r w:rsidRPr="00DA39FB">
        <w:rPr>
          <w:rFonts w:eastAsia="Times New Roman"/>
          <w:lang w:eastAsia="en-GB"/>
        </w:rPr>
        <w:t xml:space="preserve">without prejudice </w:t>
      </w:r>
    </w:p>
    <w:p w14:paraId="6BC4619D" w14:textId="71D7BC31" w:rsidR="00E641F5" w:rsidRDefault="00E641F5" w:rsidP="00AB4799">
      <w:pPr>
        <w:suppressAutoHyphens/>
        <w:autoSpaceDN w:val="0"/>
        <w:spacing w:before="0" w:after="0"/>
        <w:textAlignment w:val="baseline"/>
        <w:rPr>
          <w:rFonts w:eastAsia="Times New Roman" w:cs="Arial"/>
          <w:szCs w:val="22"/>
          <w:lang w:eastAsia="en-GB"/>
        </w:rPr>
      </w:pPr>
      <w:r w:rsidRPr="00DA39FB">
        <w:rPr>
          <w:rFonts w:eastAsia="Times New Roman" w:cs="Arial"/>
          <w:szCs w:val="22"/>
          <w:lang w:eastAsia="en-GB"/>
        </w:rPr>
        <w:t xml:space="preserve">In order to do so, the </w:t>
      </w:r>
      <w:r w:rsidR="00472223">
        <w:rPr>
          <w:rFonts w:eastAsia="Times New Roman" w:cs="Arial"/>
          <w:szCs w:val="22"/>
          <w:lang w:eastAsia="en-GB"/>
        </w:rPr>
        <w:t xml:space="preserve">Governing Board </w:t>
      </w:r>
      <w:r w:rsidRPr="00DA39FB">
        <w:rPr>
          <w:rFonts w:eastAsia="Times New Roman" w:cs="Arial"/>
          <w:szCs w:val="22"/>
          <w:lang w:eastAsia="en-GB"/>
        </w:rPr>
        <w:t xml:space="preserve">of </w:t>
      </w:r>
      <w:r w:rsidR="003D3FA4" w:rsidRPr="003D3FA4">
        <w:rPr>
          <w:rFonts w:eastAsia="Times New Roman" w:cs="Arial"/>
          <w:b/>
          <w:bCs/>
          <w:szCs w:val="22"/>
          <w:lang w:eastAsia="en-GB"/>
        </w:rPr>
        <w:t>Federation of Savile Town &amp; Thornhill Lees</w:t>
      </w:r>
      <w:r w:rsidR="003D3FA4" w:rsidRPr="003D3FA4">
        <w:rPr>
          <w:rFonts w:eastAsia="Times New Roman" w:cs="Arial"/>
          <w:szCs w:val="22"/>
          <w:lang w:eastAsia="en-GB"/>
        </w:rPr>
        <w:t xml:space="preserve"> </w:t>
      </w:r>
      <w:r w:rsidRPr="00DA39FB">
        <w:rPr>
          <w:rFonts w:eastAsia="Times New Roman" w:cs="Arial"/>
          <w:szCs w:val="22"/>
          <w:lang w:eastAsia="en-GB"/>
        </w:rPr>
        <w:t>has approved this policy which explains what you should do if you wish to share concerns or make a complaint about the school. The policy is reviewed every year to ensure it is accurate and fit for purpose. This policy will be shared with all members of staff and governors, who can be available to assist you if required. It has been drawn up combining best practice advice from the Department for Education (DfE), the National Governors’ Association (NGA), Kirklees Council and good practice from Kirklees schools. The policy is divided into three parts, Principles of the Procedure, Formal Stages of the Complaints Procedure and Annex of Documents Relating to the Procedure. As relevant information is in all three parts, please read the full document before raising a concern or making a complaint.</w:t>
      </w:r>
    </w:p>
    <w:p w14:paraId="46504DFD" w14:textId="77777777" w:rsidR="00AB4799" w:rsidRPr="00DA39FB" w:rsidRDefault="00AB4799" w:rsidP="00AB4799">
      <w:pPr>
        <w:suppressAutoHyphens/>
        <w:autoSpaceDN w:val="0"/>
        <w:spacing w:before="0" w:after="0"/>
        <w:textAlignment w:val="baseline"/>
        <w:rPr>
          <w:rFonts w:eastAsia="Times New Roman" w:cs="Arial"/>
          <w:szCs w:val="22"/>
          <w:lang w:eastAsia="en-GB"/>
        </w:rPr>
      </w:pPr>
    </w:p>
    <w:bookmarkEnd w:id="2"/>
    <w:p w14:paraId="4A6A259D" w14:textId="77777777" w:rsidR="00526B71" w:rsidRPr="00DA39FB" w:rsidRDefault="00526B71" w:rsidP="00AB4799">
      <w:pPr>
        <w:pStyle w:val="Heading2"/>
        <w:spacing w:before="0"/>
        <w:rPr>
          <w:rFonts w:eastAsia="Times New Roman"/>
          <w:lang w:eastAsia="en-GB"/>
        </w:rPr>
      </w:pPr>
      <w:r w:rsidRPr="00DA39FB">
        <w:rPr>
          <w:rFonts w:eastAsia="Times New Roman"/>
          <w:shd w:val="clear" w:color="auto" w:fill="C0C0C0"/>
          <w:lang w:eastAsia="en-GB"/>
        </w:rPr>
        <w:t>Part 1 - Principles of the Procedure</w:t>
      </w:r>
      <w:r w:rsidRPr="00DA39FB">
        <w:rPr>
          <w:rFonts w:eastAsia="Times New Roman"/>
          <w:lang w:eastAsia="en-GB"/>
        </w:rPr>
        <w:t xml:space="preserve"> </w:t>
      </w:r>
    </w:p>
    <w:p w14:paraId="651B2EB9" w14:textId="77777777" w:rsidR="00AB4799" w:rsidRDefault="00AB4799" w:rsidP="00AB4799">
      <w:pPr>
        <w:pStyle w:val="Heading4"/>
        <w:spacing w:before="0" w:after="0"/>
        <w:rPr>
          <w:rFonts w:eastAsia="Times New Roman"/>
          <w:lang w:eastAsia="en-GB"/>
        </w:rPr>
      </w:pPr>
    </w:p>
    <w:p w14:paraId="448C61B1" w14:textId="66DA7083" w:rsidR="00526B71" w:rsidRPr="00DA39FB" w:rsidRDefault="00526B71" w:rsidP="00AB4799">
      <w:pPr>
        <w:pStyle w:val="Heading4"/>
        <w:spacing w:before="0" w:after="0"/>
        <w:rPr>
          <w:rFonts w:eastAsia="Times New Roman"/>
          <w:lang w:eastAsia="en-GB"/>
        </w:rPr>
      </w:pPr>
      <w:r w:rsidRPr="00DA39FB">
        <w:rPr>
          <w:rFonts w:eastAsia="Times New Roman"/>
          <w:lang w:eastAsia="en-GB"/>
        </w:rPr>
        <w:t xml:space="preserve">1.1 Decision Making </w:t>
      </w:r>
    </w:p>
    <w:p w14:paraId="48660F6E" w14:textId="77777777" w:rsidR="00AB4799" w:rsidRDefault="00AB4799" w:rsidP="00AB4799">
      <w:pPr>
        <w:spacing w:before="0" w:after="0"/>
        <w:rPr>
          <w:rFonts w:eastAsia="Times New Roman"/>
          <w:lang w:eastAsia="en-GB"/>
        </w:rPr>
      </w:pPr>
    </w:p>
    <w:p w14:paraId="25D41B7C" w14:textId="5EDC66F1" w:rsidR="00526B71" w:rsidRPr="00DA39FB" w:rsidRDefault="00526B71" w:rsidP="00AB4799">
      <w:pPr>
        <w:spacing w:before="0" w:after="0"/>
        <w:rPr>
          <w:rFonts w:eastAsia="Times New Roman"/>
          <w:lang w:eastAsia="en-GB"/>
        </w:rPr>
      </w:pPr>
      <w:r w:rsidRPr="00DA39FB">
        <w:rPr>
          <w:rFonts w:eastAsia="Times New Roman"/>
          <w:lang w:eastAsia="en-GB"/>
        </w:rPr>
        <w:t xml:space="preserve">All decisions made will be mindful of The Seven Nolan Principles of Public Life: </w:t>
      </w:r>
    </w:p>
    <w:p w14:paraId="552F2888"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Selflessness </w:t>
      </w:r>
    </w:p>
    <w:p w14:paraId="0D32C3FF"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Integrity </w:t>
      </w:r>
    </w:p>
    <w:p w14:paraId="6F95D843"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Objectivity </w:t>
      </w:r>
    </w:p>
    <w:p w14:paraId="62967F3E"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Accountability </w:t>
      </w:r>
    </w:p>
    <w:p w14:paraId="429C65EF"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Openness </w:t>
      </w:r>
    </w:p>
    <w:p w14:paraId="04FF57B2"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Honesty </w:t>
      </w:r>
    </w:p>
    <w:p w14:paraId="52D40148" w14:textId="77777777" w:rsidR="00526B71" w:rsidRPr="00DA39FB" w:rsidRDefault="00526B71" w:rsidP="00526B71">
      <w:pPr>
        <w:pStyle w:val="ListBullet"/>
        <w:rPr>
          <w:rFonts w:eastAsia="Times New Roman"/>
          <w:lang w:eastAsia="en-GB"/>
        </w:rPr>
      </w:pPr>
      <w:r w:rsidRPr="00DA39FB">
        <w:rPr>
          <w:rFonts w:eastAsia="Times New Roman"/>
          <w:lang w:eastAsia="en-GB"/>
        </w:rPr>
        <w:lastRenderedPageBreak/>
        <w:t xml:space="preserve">Leadership </w:t>
      </w:r>
    </w:p>
    <w:p w14:paraId="326109BD" w14:textId="77777777" w:rsidR="00AB4799" w:rsidRDefault="00AB4799" w:rsidP="00526B71">
      <w:pPr>
        <w:pStyle w:val="Heading4"/>
        <w:rPr>
          <w:rFonts w:eastAsia="Times New Roman"/>
          <w:lang w:eastAsia="en-GB"/>
        </w:rPr>
      </w:pPr>
    </w:p>
    <w:p w14:paraId="45183B2D" w14:textId="0E6ACDAC" w:rsidR="00526B71" w:rsidRPr="00DA39FB" w:rsidRDefault="00526B71" w:rsidP="00526B71">
      <w:pPr>
        <w:pStyle w:val="Heading4"/>
        <w:rPr>
          <w:rFonts w:eastAsia="Times New Roman"/>
          <w:lang w:eastAsia="en-GB"/>
        </w:rPr>
      </w:pPr>
      <w:r w:rsidRPr="00DA39FB">
        <w:rPr>
          <w:rFonts w:eastAsia="Times New Roman"/>
          <w:lang w:eastAsia="en-GB"/>
        </w:rPr>
        <w:t xml:space="preserve">1.2 Complaints Outside of this Policy </w:t>
      </w:r>
    </w:p>
    <w:p w14:paraId="4DA2F3EE" w14:textId="77777777" w:rsidR="00526B71" w:rsidRPr="00DA39FB" w:rsidRDefault="00526B71" w:rsidP="00526B71">
      <w:pPr>
        <w:rPr>
          <w:rFonts w:eastAsia="Times New Roman"/>
          <w:lang w:eastAsia="en-GB"/>
        </w:rPr>
      </w:pPr>
      <w:r w:rsidRPr="00DA39FB">
        <w:rPr>
          <w:rFonts w:eastAsia="Times New Roman"/>
          <w:lang w:eastAsia="en-GB"/>
        </w:rPr>
        <w:t xml:space="preserve">Complaints about staff conduct will not generally be handled under this complaint’s procedure. Complainants will be advised that any staff conduct complaints will be considered under the relevant staff policy and procedures, if appropriate, but outcomes will not be shared with them. Other matters fall outside this policy and a full list can be found in Annex Document 1 </w:t>
      </w:r>
    </w:p>
    <w:p w14:paraId="3F4353A9" w14:textId="77777777" w:rsidR="00526B71" w:rsidRPr="00DA39FB" w:rsidRDefault="00526B71" w:rsidP="00526B71">
      <w:pPr>
        <w:pStyle w:val="Heading4"/>
        <w:rPr>
          <w:rFonts w:eastAsia="Times New Roman"/>
          <w:lang w:eastAsia="en-GB"/>
        </w:rPr>
      </w:pPr>
      <w:r w:rsidRPr="00DA39FB">
        <w:rPr>
          <w:rFonts w:eastAsia="Times New Roman"/>
          <w:lang w:eastAsia="en-GB"/>
        </w:rPr>
        <w:t>1</w:t>
      </w:r>
      <w:r w:rsidRPr="00812B2A">
        <w:rPr>
          <w:rFonts w:eastAsia="Times New Roman"/>
          <w:color w:val="auto"/>
          <w:lang w:eastAsia="en-GB"/>
        </w:rPr>
        <w:t xml:space="preserve">.3 Timeliness </w:t>
      </w:r>
    </w:p>
    <w:p w14:paraId="70D9470D" w14:textId="6230443C" w:rsidR="00526B71" w:rsidRPr="00526B71" w:rsidRDefault="00526B71" w:rsidP="00526B71">
      <w:pPr>
        <w:rPr>
          <w:rFonts w:eastAsia="Times New Roman"/>
          <w:lang w:eastAsia="en-GB"/>
        </w:rPr>
      </w:pPr>
      <w:r w:rsidRPr="00DA39FB">
        <w:rPr>
          <w:rFonts w:eastAsia="Times New Roman"/>
          <w:lang w:eastAsia="en-GB"/>
        </w:rPr>
        <w:t>In fairness to all parties involved, complaints need to be considered and resolved as quickly as possible. In order to do so time limits are applied in this policy however the school reserves the right to extend them should circumstances or length of the investigation/fact</w:t>
      </w:r>
      <w:r w:rsidR="001C4A0C">
        <w:rPr>
          <w:rFonts w:eastAsia="Times New Roman"/>
          <w:lang w:eastAsia="en-GB"/>
        </w:rPr>
        <w:t>-</w:t>
      </w:r>
      <w:r w:rsidRPr="00DA39FB">
        <w:rPr>
          <w:rFonts w:eastAsia="Times New Roman"/>
          <w:lang w:eastAsia="en-GB"/>
        </w:rPr>
        <w:t xml:space="preserve">find require this to be done. If time limits are extended or are likely to be, this will be communicated to the complainant at the earliest opportunity. This is particularly with regard to complaints which are received in any of the school holidays or at the end of any term i.e., where it is not reasonable or practical to be able to conduct an investigation. </w:t>
      </w:r>
    </w:p>
    <w:p w14:paraId="22B0D451" w14:textId="7E24A2BA" w:rsidR="00526B71" w:rsidRPr="00DA39FB" w:rsidRDefault="00526B71" w:rsidP="00526B71">
      <w:pPr>
        <w:rPr>
          <w:rFonts w:eastAsia="Times New Roman"/>
          <w:b/>
          <w:bCs/>
          <w:i/>
          <w:iCs/>
          <w:color w:val="4F81BD"/>
          <w:lang w:eastAsia="en-GB"/>
        </w:rPr>
      </w:pPr>
      <w:r w:rsidRPr="00DA39FB">
        <w:rPr>
          <w:rFonts w:eastAsia="Times New Roman"/>
          <w:i/>
          <w:iCs/>
          <w:lang w:eastAsia="en-GB"/>
        </w:rPr>
        <w:t>The school will make all reasonable attempts to find mutual convenient meeting times in consultation with the complainant.  At each stage 3 dates will be offered to parents should these be declined; the complainant will be expected to offer a convenient date within 3 weeks of making the complaint.</w:t>
      </w:r>
    </w:p>
    <w:p w14:paraId="74CDDAF9" w14:textId="77777777" w:rsidR="00526B71" w:rsidRPr="00DA39FB" w:rsidRDefault="00526B71" w:rsidP="00526B71">
      <w:pPr>
        <w:pStyle w:val="Heading4"/>
        <w:rPr>
          <w:rFonts w:eastAsia="Times New Roman"/>
          <w:lang w:eastAsia="en-GB"/>
        </w:rPr>
      </w:pPr>
      <w:r w:rsidRPr="00DA39FB">
        <w:rPr>
          <w:rFonts w:eastAsia="Times New Roman"/>
          <w:lang w:eastAsia="en-GB"/>
        </w:rPr>
        <w:t xml:space="preserve">1.4 Legal Representation </w:t>
      </w:r>
    </w:p>
    <w:p w14:paraId="18568177" w14:textId="77777777" w:rsidR="00526B71" w:rsidRPr="00DA39FB" w:rsidRDefault="00526B71" w:rsidP="00526B71">
      <w:pPr>
        <w:rPr>
          <w:rFonts w:eastAsia="Times New Roman"/>
          <w:lang w:eastAsia="en-GB"/>
        </w:rPr>
      </w:pPr>
      <w:r w:rsidRPr="00DA39FB">
        <w:rPr>
          <w:rFonts w:eastAsia="Times New Roman"/>
          <w:lang w:eastAsia="en-GB"/>
        </w:rPr>
        <w:t xml:space="preserve">At no stage are complaints a form of legal proceedings and neither the school nor the complainant should bring legal representation into any stage of the procedure. The aim is reconciliation, to put things right that may have gone wrong and to prevent reoccurrence. We do however recognise that there may be occasions where legal representation may be appropriate, for example, if a school employee is a witness in a complaint they may be entitled to union or legal representation. </w:t>
      </w:r>
    </w:p>
    <w:p w14:paraId="34EB2A30" w14:textId="5E83B400" w:rsidR="00526B71" w:rsidRPr="00526B71" w:rsidRDefault="00526B71" w:rsidP="00526B71">
      <w:pPr>
        <w:rPr>
          <w:rFonts w:eastAsia="Times New Roman"/>
          <w:lang w:eastAsia="en-GB"/>
        </w:rPr>
      </w:pPr>
      <w:r w:rsidRPr="00DA39FB">
        <w:rPr>
          <w:rFonts w:eastAsia="Times New Roman"/>
          <w:lang w:eastAsia="en-GB"/>
        </w:rPr>
        <w:t xml:space="preserve">If a complainant commences legal action against the school in relation to their complaint consideration will be given as to whether to suspend the complaints procedure until the legal proceedings have concluded. </w:t>
      </w:r>
    </w:p>
    <w:p w14:paraId="3CBE378C" w14:textId="5339A7D3" w:rsidR="00526B71" w:rsidRPr="00DA39FB" w:rsidRDefault="00526B71" w:rsidP="00526B71">
      <w:pPr>
        <w:pStyle w:val="Heading4"/>
        <w:rPr>
          <w:rFonts w:eastAsia="Times New Roman"/>
          <w:lang w:eastAsia="en-GB"/>
        </w:rPr>
      </w:pPr>
      <w:r w:rsidRPr="003305F0">
        <w:rPr>
          <w:rFonts w:eastAsia="Times New Roman"/>
          <w:color w:val="auto"/>
          <w:lang w:eastAsia="en-GB"/>
        </w:rPr>
        <w:t>1</w:t>
      </w:r>
      <w:r w:rsidR="003305F0">
        <w:rPr>
          <w:rFonts w:eastAsia="Times New Roman"/>
          <w:color w:val="auto"/>
          <w:lang w:eastAsia="en-GB"/>
        </w:rPr>
        <w:t>.</w:t>
      </w:r>
      <w:r w:rsidRPr="003305F0">
        <w:rPr>
          <w:rFonts w:eastAsia="Times New Roman"/>
          <w:color w:val="auto"/>
          <w:lang w:eastAsia="en-GB"/>
        </w:rPr>
        <w:t>5</w:t>
      </w:r>
      <w:r w:rsidRPr="00DA39FB">
        <w:rPr>
          <w:rFonts w:eastAsia="Times New Roman"/>
          <w:color w:val="0070C0"/>
          <w:lang w:eastAsia="en-GB"/>
        </w:rPr>
        <w:t xml:space="preserve"> </w:t>
      </w:r>
      <w:r w:rsidRPr="00DA39FB">
        <w:rPr>
          <w:rFonts w:eastAsia="Times New Roman"/>
          <w:lang w:eastAsia="en-GB"/>
        </w:rPr>
        <w:t xml:space="preserve">The Difference Between a Concern and a Complaint </w:t>
      </w:r>
    </w:p>
    <w:p w14:paraId="2581B054" w14:textId="7D9D5CB5" w:rsidR="00526B71" w:rsidRPr="00DA39FB" w:rsidRDefault="00526B71" w:rsidP="00526B71">
      <w:pPr>
        <w:rPr>
          <w:rFonts w:eastAsia="Times New Roman"/>
          <w:i/>
          <w:iCs/>
          <w:lang w:eastAsia="en-GB"/>
        </w:rPr>
      </w:pPr>
      <w:r w:rsidRPr="00DA39FB">
        <w:rPr>
          <w:rFonts w:eastAsia="Times New Roman"/>
          <w:i/>
          <w:iCs/>
          <w:lang w:eastAsia="en-GB"/>
        </w:rPr>
        <w:t xml:space="preserve">A concern may be defined as ‘an expression of worry or doubt over an issue considered to be important for which reassurances are sought.’ </w:t>
      </w:r>
    </w:p>
    <w:p w14:paraId="3AF4FDA8" w14:textId="18FA7D7F" w:rsidR="00526B71" w:rsidRPr="00526B71" w:rsidRDefault="00526B71" w:rsidP="00526B71">
      <w:pPr>
        <w:rPr>
          <w:rFonts w:eastAsia="Times New Roman"/>
          <w:i/>
          <w:iCs/>
          <w:lang w:eastAsia="en-GB"/>
        </w:rPr>
      </w:pPr>
      <w:r w:rsidRPr="00DA39FB">
        <w:rPr>
          <w:rFonts w:eastAsia="Times New Roman"/>
          <w:i/>
          <w:iCs/>
          <w:lang w:eastAsia="en-GB"/>
        </w:rPr>
        <w:t xml:space="preserve">A complaint may be defined as ‘an expression of dissatisfaction about actions taken or a lack of action.’ </w:t>
      </w:r>
    </w:p>
    <w:p w14:paraId="05967743" w14:textId="5CAD40C9" w:rsidR="00526B71" w:rsidRPr="00DA39FB" w:rsidRDefault="00526B71" w:rsidP="00526B71">
      <w:pPr>
        <w:rPr>
          <w:rFonts w:eastAsia="Times New Roman"/>
          <w:lang w:eastAsia="en-GB"/>
        </w:rPr>
      </w:pPr>
      <w:r w:rsidRPr="00DA39FB">
        <w:rPr>
          <w:rFonts w:eastAsia="Times New Roman"/>
          <w:lang w:eastAsia="en-GB"/>
        </w:rPr>
        <w:t xml:space="preserve">It is in the interest of everyone involved that concerns and complaints are resolved at the earliest possible stage. Many issues can be resolved informally (concerns), without the need to use the formal stages of this policy. We take concerns seriously and will make every effort to resolve the matter as quickly as possible. </w:t>
      </w:r>
    </w:p>
    <w:p w14:paraId="13AC44EA" w14:textId="7C8B751F" w:rsidR="00526B71" w:rsidRPr="00DA39FB" w:rsidRDefault="00526B71" w:rsidP="00526B71">
      <w:pPr>
        <w:rPr>
          <w:rFonts w:eastAsia="Times New Roman"/>
          <w:lang w:eastAsia="en-GB"/>
        </w:rPr>
      </w:pPr>
      <w:r w:rsidRPr="00DA39FB">
        <w:rPr>
          <w:rFonts w:eastAsia="Times New Roman"/>
          <w:lang w:eastAsia="en-GB"/>
        </w:rPr>
        <w:t>If at any point communication breaks down during the handling of a concern/complaint, mediation is a valuable strategy to enable and facilitate resolution.</w:t>
      </w:r>
    </w:p>
    <w:p w14:paraId="6D7490D2" w14:textId="0D193082" w:rsidR="00526B71" w:rsidRPr="00DA39FB" w:rsidRDefault="00526B71" w:rsidP="00526B71">
      <w:pPr>
        <w:rPr>
          <w:rFonts w:eastAsia="Times New Roman"/>
          <w:lang w:eastAsia="en-GB"/>
        </w:rPr>
      </w:pPr>
      <w:r w:rsidRPr="00DA39FB">
        <w:rPr>
          <w:rFonts w:eastAsia="Times New Roman"/>
          <w:lang w:eastAsia="en-GB"/>
        </w:rPr>
        <w:t xml:space="preserve">Mediation can only be included as part of the informal stage of the process.  Mediation is </w:t>
      </w:r>
      <w:r w:rsidRPr="00DA39FB">
        <w:rPr>
          <w:rFonts w:eastAsia="Times New Roman"/>
          <w:b/>
          <w:bCs/>
          <w:lang w:eastAsia="en-GB"/>
        </w:rPr>
        <w:t>informal</w:t>
      </w:r>
      <w:r w:rsidRPr="00DA39FB">
        <w:rPr>
          <w:rFonts w:eastAsia="Times New Roman"/>
          <w:lang w:eastAsia="en-GB"/>
        </w:rPr>
        <w:t>, impartial and voluntary and aims to resolve conflicts to the benefit of all. It does not apportion blame and concentrates on developing a better understanding of each other’s point of view and works to secure future relationships.</w:t>
      </w:r>
    </w:p>
    <w:p w14:paraId="29466BE5" w14:textId="77777777" w:rsidR="005D6CD5" w:rsidRDefault="00526B71" w:rsidP="005D6CD5">
      <w:pPr>
        <w:rPr>
          <w:rFonts w:eastAsia="Times New Roman"/>
          <w:lang w:eastAsia="en-GB"/>
        </w:rPr>
      </w:pPr>
      <w:r w:rsidRPr="00DA39FB">
        <w:rPr>
          <w:rFonts w:eastAsia="Times New Roman"/>
          <w:lang w:eastAsia="en-GB"/>
        </w:rPr>
        <w:t>We understand however, that there are occasions when people would like to raise their concerns formally as a complaint. In this case, we will attempt to resolve the issue internally, through the stages outlined within this complaints policy</w:t>
      </w:r>
    </w:p>
    <w:p w14:paraId="4859A825" w14:textId="291F1A73" w:rsidR="00526B71" w:rsidRPr="00DA39FB" w:rsidRDefault="00526B71" w:rsidP="005D6CD5">
      <w:pPr>
        <w:rPr>
          <w:rFonts w:eastAsia="Times New Roman"/>
          <w:lang w:eastAsia="en-GB"/>
        </w:rPr>
      </w:pPr>
      <w:r w:rsidRPr="00DA39FB">
        <w:rPr>
          <w:rFonts w:eastAsia="Times New Roman"/>
          <w:lang w:eastAsia="en-GB"/>
        </w:rPr>
        <w:lastRenderedPageBreak/>
        <w:t>1.</w:t>
      </w:r>
      <w:r w:rsidR="00254A2D">
        <w:rPr>
          <w:rFonts w:eastAsia="Times New Roman"/>
          <w:lang w:eastAsia="en-GB"/>
        </w:rPr>
        <w:t>6</w:t>
      </w:r>
      <w:r w:rsidRPr="00DA39FB">
        <w:rPr>
          <w:rFonts w:eastAsia="Times New Roman"/>
          <w:lang w:eastAsia="en-GB"/>
        </w:rPr>
        <w:t xml:space="preserve"> Timescales for Making a Complaint </w:t>
      </w:r>
    </w:p>
    <w:p w14:paraId="019EDDF1" w14:textId="33C66A7A" w:rsidR="00526B71" w:rsidRPr="00526B71" w:rsidRDefault="00526B71" w:rsidP="00526B71">
      <w:pPr>
        <w:rPr>
          <w:rFonts w:eastAsia="Times New Roman"/>
          <w:lang w:eastAsia="en-GB"/>
        </w:rPr>
      </w:pPr>
      <w:r w:rsidRPr="00DA39FB">
        <w:rPr>
          <w:rFonts w:eastAsia="Times New Roman"/>
          <w:lang w:eastAsia="en-GB"/>
        </w:rPr>
        <w:t xml:space="preserve">In order for us to deal with a complaint as effectively as possible, notification of a complaint should be made to school as soon as possible after the issue that led to the complaint has occurred and after all informal attempts to find a resolution have proved unsuccessful. </w:t>
      </w:r>
      <w:r w:rsidRPr="00DA39FB">
        <w:rPr>
          <w:rFonts w:eastAsia="Times New Roman"/>
          <w:b/>
          <w:bCs/>
          <w:u w:val="single"/>
          <w:lang w:eastAsia="en-GB"/>
        </w:rPr>
        <w:t>Complaints submitted more than 3 months after the issue that led to the complaint occurred will not be considered under this policy unless there are exceptional circumstances.</w:t>
      </w:r>
      <w:r w:rsidRPr="00DA39FB">
        <w:rPr>
          <w:rFonts w:eastAsia="Times New Roman"/>
          <w:lang w:eastAsia="en-GB"/>
        </w:rPr>
        <w:t xml:space="preserve"> These may include (but are not limited to) subsequent information about the complaint coming to light and a valid explanation of why it was not possible to give notification of the complaint sooner. In such cases the Principal/Head Teacher or Chair of Governors, as appropriate, will review the circumstances and if necessary, seek advice and determine whether the complaint should be considered under this policy. We will consider complaints made outside of term time to have been received on the first school day after the holiday period. </w:t>
      </w:r>
    </w:p>
    <w:p w14:paraId="46B51202" w14:textId="48EBAB1E" w:rsidR="00526B71" w:rsidRPr="00DA39FB" w:rsidRDefault="00526B71" w:rsidP="00526B71">
      <w:pPr>
        <w:pStyle w:val="Heading4"/>
        <w:rPr>
          <w:rFonts w:eastAsia="Times New Roman"/>
          <w:lang w:eastAsia="en-GB"/>
        </w:rPr>
      </w:pPr>
      <w:r w:rsidRPr="00DA39FB">
        <w:rPr>
          <w:rFonts w:eastAsia="Times New Roman"/>
          <w:lang w:eastAsia="en-GB"/>
        </w:rPr>
        <w:t>1.</w:t>
      </w:r>
      <w:r w:rsidR="00254A2D">
        <w:rPr>
          <w:rFonts w:eastAsia="Times New Roman"/>
          <w:lang w:eastAsia="en-GB"/>
        </w:rPr>
        <w:t>7</w:t>
      </w:r>
      <w:r w:rsidRPr="00DA39FB">
        <w:rPr>
          <w:rFonts w:eastAsia="Times New Roman"/>
          <w:lang w:eastAsia="en-GB"/>
        </w:rPr>
        <w:t xml:space="preserve"> Who Can Make a Complaint? </w:t>
      </w:r>
    </w:p>
    <w:p w14:paraId="1CA37C42" w14:textId="7D9B3C14" w:rsidR="00526B71" w:rsidRPr="00526B71" w:rsidRDefault="00526B71" w:rsidP="00526B71">
      <w:pPr>
        <w:rPr>
          <w:rFonts w:eastAsia="Times New Roman"/>
          <w:lang w:eastAsia="en-GB"/>
        </w:rPr>
      </w:pPr>
      <w:r w:rsidRPr="00DA39FB">
        <w:rPr>
          <w:rFonts w:eastAsia="Times New Roman"/>
          <w:lang w:eastAsia="en-GB"/>
        </w:rPr>
        <w:t>This complaints policy is not limited to parents or carers of children that are registered at the school. Any person, including members of the public, may make a complaint to school about any provision of facilities or services that we provide. Unless complaints are dealt with under separate statutory procedures, we will use this Complaints Policy. (See Annex Document 1 for details of complaints that fall outside this policy). We will not normally investigate anonymous complaints. However, the Principal or Chair of Governors will determine whether the complaint warrants an investigation. Requests for anonymity will be considered, provided the named complainant has come forward.</w:t>
      </w:r>
      <w:bookmarkStart w:id="3" w:name="_Hlk133998538"/>
    </w:p>
    <w:p w14:paraId="7FC22984" w14:textId="7E7AACC8" w:rsidR="00526B71" w:rsidRPr="00DA39FB" w:rsidRDefault="00526B71" w:rsidP="00526B71">
      <w:pPr>
        <w:pStyle w:val="Heading4"/>
        <w:rPr>
          <w:rFonts w:eastAsia="Times New Roman"/>
          <w:lang w:eastAsia="en-GB"/>
        </w:rPr>
      </w:pPr>
      <w:r w:rsidRPr="00254A2D">
        <w:rPr>
          <w:rFonts w:eastAsia="Times New Roman"/>
          <w:color w:val="auto"/>
          <w:lang w:eastAsia="en-GB"/>
        </w:rPr>
        <w:t>1.</w:t>
      </w:r>
      <w:r w:rsidR="00AB4799">
        <w:rPr>
          <w:rFonts w:eastAsia="Times New Roman"/>
          <w:color w:val="auto"/>
          <w:lang w:eastAsia="en-GB"/>
        </w:rPr>
        <w:t>8</w:t>
      </w:r>
      <w:r w:rsidRPr="00254A2D">
        <w:rPr>
          <w:rFonts w:eastAsia="Times New Roman"/>
          <w:color w:val="auto"/>
          <w:lang w:eastAsia="en-GB"/>
        </w:rPr>
        <w:t xml:space="preserve"> </w:t>
      </w:r>
      <w:r w:rsidRPr="00DA39FB">
        <w:rPr>
          <w:rFonts w:eastAsia="Times New Roman"/>
          <w:lang w:eastAsia="en-GB"/>
        </w:rPr>
        <w:t xml:space="preserve">Taking Notes of Meetings and Telephone Calls </w:t>
      </w:r>
    </w:p>
    <w:p w14:paraId="11E42EF9" w14:textId="4BA666FB" w:rsidR="00526B71" w:rsidRPr="00DA39FB" w:rsidRDefault="00526B71" w:rsidP="00526B71">
      <w:pPr>
        <w:rPr>
          <w:rFonts w:eastAsia="Times New Roman"/>
          <w:lang w:eastAsia="en-GB"/>
        </w:rPr>
      </w:pPr>
      <w:r w:rsidRPr="00DA39FB">
        <w:rPr>
          <w:rFonts w:eastAsia="Times New Roman"/>
          <w:lang w:eastAsia="en-GB"/>
        </w:rPr>
        <w:t>To prevent any later challenge or disagreement over conversations, our staff, and governors will take notes of meetings and telephone calls during all stages of the procedure. Complainants should note that this is also good practise for them. All notes will be kept securely and encrypted where appropriate. All written notes will be added to the complaint record. Data on all complaints will be retained for purposes of school evaluation.</w:t>
      </w:r>
    </w:p>
    <w:p w14:paraId="76059F8B" w14:textId="77777777" w:rsidR="00254A2D" w:rsidRDefault="00526B71" w:rsidP="00254A2D">
      <w:pPr>
        <w:spacing w:before="0" w:after="0"/>
        <w:rPr>
          <w:color w:val="1F497D"/>
        </w:rPr>
      </w:pPr>
      <w:r w:rsidRPr="00DA39FB">
        <w:rPr>
          <w:rFonts w:eastAsia="Times New Roman"/>
          <w:lang w:eastAsia="en-GB"/>
        </w:rPr>
        <w:t xml:space="preserve">NB: </w:t>
      </w:r>
      <w:r w:rsidRPr="00DA39FB">
        <w:rPr>
          <w:color w:val="1F497D"/>
        </w:rPr>
        <w:t xml:space="preserve">The </w:t>
      </w:r>
      <w:hyperlink r:id="rId15" w:history="1">
        <w:r w:rsidRPr="00DA39FB">
          <w:rPr>
            <w:rStyle w:val="Hyperlink"/>
            <w:rFonts w:cs="Arial"/>
            <w:szCs w:val="22"/>
          </w:rPr>
          <w:t>Schools Toolkit 2019</w:t>
        </w:r>
      </w:hyperlink>
      <w:r w:rsidRPr="00DA39FB">
        <w:rPr>
          <w:color w:val="1F497D"/>
        </w:rPr>
        <w:t xml:space="preserve"> on </w:t>
      </w:r>
      <w:hyperlink r:id="rId16" w:history="1">
        <w:r w:rsidRPr="00DA39FB">
          <w:rPr>
            <w:rStyle w:val="Hyperlink"/>
            <w:rFonts w:cs="Arial"/>
            <w:szCs w:val="22"/>
          </w:rPr>
          <w:t>Information &amp; Records Society</w:t>
        </w:r>
      </w:hyperlink>
      <w:r w:rsidRPr="00DA39FB">
        <w:rPr>
          <w:color w:val="1F497D"/>
        </w:rPr>
        <w:t xml:space="preserve"> gives a good guide to retention within </w:t>
      </w:r>
    </w:p>
    <w:p w14:paraId="3C537E5A" w14:textId="0209EE31" w:rsidR="00526B71" w:rsidRPr="00526B71" w:rsidRDefault="00254A2D" w:rsidP="00254A2D">
      <w:pPr>
        <w:spacing w:before="0" w:after="0"/>
        <w:rPr>
          <w:rFonts w:eastAsia="Times New Roman"/>
          <w:lang w:eastAsia="en-GB"/>
        </w:rPr>
      </w:pPr>
      <w:r>
        <w:rPr>
          <w:color w:val="1F497D"/>
        </w:rPr>
        <w:t xml:space="preserve">       </w:t>
      </w:r>
      <w:r w:rsidR="00526B71" w:rsidRPr="00DA39FB">
        <w:rPr>
          <w:color w:val="1F497D"/>
        </w:rPr>
        <w:t>schools and mentions complaints on page 69 (1.1.17). </w:t>
      </w:r>
      <w:bookmarkEnd w:id="3"/>
    </w:p>
    <w:p w14:paraId="6A231065" w14:textId="0BFB63B6" w:rsidR="00526B71" w:rsidRPr="00DA39FB" w:rsidRDefault="00526B71" w:rsidP="00526B71">
      <w:pPr>
        <w:pStyle w:val="Heading4"/>
        <w:rPr>
          <w:rFonts w:eastAsia="Times New Roman"/>
          <w:lang w:eastAsia="en-GB"/>
        </w:rPr>
      </w:pPr>
      <w:r w:rsidRPr="00DA39FB">
        <w:rPr>
          <w:rFonts w:eastAsia="Times New Roman"/>
          <w:lang w:eastAsia="en-GB"/>
        </w:rPr>
        <w:t>1.</w:t>
      </w:r>
      <w:r w:rsidR="00AB4799">
        <w:rPr>
          <w:rFonts w:eastAsia="Times New Roman"/>
          <w:lang w:eastAsia="en-GB"/>
        </w:rPr>
        <w:t>9</w:t>
      </w:r>
      <w:r w:rsidRPr="00DA39FB">
        <w:rPr>
          <w:rFonts w:eastAsia="Times New Roman"/>
          <w:lang w:eastAsia="en-GB"/>
        </w:rPr>
        <w:t xml:space="preserve"> Covert Audio or Video Recording </w:t>
      </w:r>
    </w:p>
    <w:p w14:paraId="461F1727" w14:textId="51D2B5DB" w:rsidR="00526B71" w:rsidRPr="00526B71" w:rsidRDefault="00526B71" w:rsidP="00526B71">
      <w:pPr>
        <w:rPr>
          <w:rFonts w:eastAsia="Times New Roman"/>
          <w:lang w:eastAsia="en-GB"/>
        </w:rPr>
      </w:pPr>
      <w:r w:rsidRPr="00DA39FB">
        <w:rPr>
          <w:rFonts w:eastAsia="Times New Roman"/>
          <w:lang w:eastAsia="en-GB"/>
        </w:rPr>
        <w:t xml:space="preserve">Complainants must ensure that they obtain informed consent from all parties before recording conversations or meetings including telephone conversations. The school reserves the right not to allow in evidence any audio or visual recording of a telephone call or meeting unless informed consent has been obtained and recorded. </w:t>
      </w:r>
    </w:p>
    <w:p w14:paraId="31C8116E" w14:textId="4724D139" w:rsidR="00526B71" w:rsidRPr="00DA39FB" w:rsidRDefault="00526B71" w:rsidP="00526B71">
      <w:pPr>
        <w:pStyle w:val="Heading4"/>
        <w:rPr>
          <w:rFonts w:eastAsia="Times New Roman"/>
          <w:lang w:eastAsia="en-GB"/>
        </w:rPr>
      </w:pPr>
      <w:r w:rsidRPr="00254A2D">
        <w:rPr>
          <w:rFonts w:eastAsia="Times New Roman"/>
          <w:color w:val="auto"/>
          <w:lang w:eastAsia="en-GB"/>
        </w:rPr>
        <w:t>1.</w:t>
      </w:r>
      <w:r w:rsidR="00254A2D" w:rsidRPr="00254A2D">
        <w:rPr>
          <w:rFonts w:eastAsia="Times New Roman"/>
          <w:color w:val="auto"/>
          <w:lang w:eastAsia="en-GB"/>
        </w:rPr>
        <w:t>1</w:t>
      </w:r>
      <w:r w:rsidR="00AB4799">
        <w:rPr>
          <w:rFonts w:eastAsia="Times New Roman"/>
          <w:color w:val="auto"/>
          <w:lang w:eastAsia="en-GB"/>
        </w:rPr>
        <w:t>0</w:t>
      </w:r>
      <w:r w:rsidRPr="00254A2D">
        <w:rPr>
          <w:rFonts w:eastAsia="Times New Roman"/>
          <w:color w:val="auto"/>
          <w:lang w:eastAsia="en-GB"/>
        </w:rPr>
        <w:t xml:space="preserve"> </w:t>
      </w:r>
      <w:r w:rsidRPr="00DA39FB">
        <w:rPr>
          <w:rFonts w:eastAsia="Times New Roman"/>
          <w:lang w:eastAsia="en-GB"/>
        </w:rPr>
        <w:t xml:space="preserve">Maintaining Confidentiality </w:t>
      </w:r>
    </w:p>
    <w:p w14:paraId="4639A4FE" w14:textId="1B9773BE" w:rsidR="00526B71" w:rsidRPr="00DA39FB" w:rsidRDefault="00526B71" w:rsidP="00526B71">
      <w:pPr>
        <w:rPr>
          <w:rFonts w:eastAsia="Times New Roman"/>
          <w:lang w:eastAsia="en-GB"/>
        </w:rPr>
      </w:pPr>
      <w:r w:rsidRPr="00DA39FB">
        <w:rPr>
          <w:rFonts w:eastAsia="Times New Roman"/>
          <w:lang w:eastAsia="en-GB"/>
        </w:rPr>
        <w:t xml:space="preserve">Informal concerns and formal complaints will be dealt with confidentially at all stages including the conclusion of the procedure. Confidentiality should be maintained at all times by everyone involved and we request that complaints are not discussed publicly, including via social media. </w:t>
      </w:r>
    </w:p>
    <w:p w14:paraId="1A345E1B" w14:textId="1C400A0E" w:rsidR="00526B71" w:rsidRPr="00DA39FB" w:rsidRDefault="00526B71" w:rsidP="00526B71">
      <w:pPr>
        <w:rPr>
          <w:rFonts w:eastAsia="Times New Roman"/>
          <w:lang w:eastAsia="en-GB"/>
        </w:rPr>
      </w:pPr>
      <w:r w:rsidRPr="00DA39FB">
        <w:rPr>
          <w:rFonts w:eastAsia="Times New Roman"/>
          <w:lang w:eastAsia="en-GB"/>
        </w:rPr>
        <w:t xml:space="preserve">Actions taken in relation to school staff that arise as a result of a concern or complaint will remain confidential to the school and the member of staff concerned. </w:t>
      </w:r>
    </w:p>
    <w:p w14:paraId="660AE356" w14:textId="77777777" w:rsidR="00526B71" w:rsidRPr="00DA39FB" w:rsidRDefault="00526B71" w:rsidP="00526B71">
      <w:pPr>
        <w:rPr>
          <w:rFonts w:eastAsia="Times New Roman"/>
          <w:lang w:eastAsia="en-GB"/>
        </w:rPr>
      </w:pPr>
      <w:r w:rsidRPr="00DA39FB">
        <w:rPr>
          <w:rFonts w:eastAsia="Times New Roman"/>
          <w:lang w:eastAsia="en-GB"/>
        </w:rPr>
        <w:t xml:space="preserve">Written records taken and used throughout the concern / complaint’s procedure, including correspondence, notes of meetings, telephone calls etc. will be kept securely and in accordance with the principles of the Data Protection Act 2018. </w:t>
      </w:r>
    </w:p>
    <w:p w14:paraId="14BDD3E5" w14:textId="77777777" w:rsidR="00254A2D" w:rsidRDefault="00254A2D" w:rsidP="00526B71">
      <w:pPr>
        <w:pStyle w:val="Heading4"/>
        <w:rPr>
          <w:rFonts w:eastAsia="Times New Roman"/>
          <w:lang w:eastAsia="en-GB"/>
        </w:rPr>
      </w:pPr>
    </w:p>
    <w:p w14:paraId="54678578" w14:textId="77777777" w:rsidR="00254A2D" w:rsidRDefault="00254A2D" w:rsidP="00526B71">
      <w:pPr>
        <w:pStyle w:val="Heading4"/>
        <w:rPr>
          <w:rFonts w:eastAsia="Times New Roman"/>
          <w:lang w:eastAsia="en-GB"/>
        </w:rPr>
      </w:pPr>
    </w:p>
    <w:p w14:paraId="4AF9B708" w14:textId="19DA03AE" w:rsidR="00526B71" w:rsidRPr="00DA39FB" w:rsidRDefault="00526B71" w:rsidP="00526B71">
      <w:pPr>
        <w:pStyle w:val="Heading4"/>
        <w:rPr>
          <w:rFonts w:eastAsia="Times New Roman"/>
          <w:lang w:eastAsia="en-GB"/>
        </w:rPr>
      </w:pPr>
      <w:r w:rsidRPr="00DA39FB">
        <w:rPr>
          <w:rFonts w:eastAsia="Times New Roman"/>
          <w:lang w:eastAsia="en-GB"/>
        </w:rPr>
        <w:lastRenderedPageBreak/>
        <w:t>1.1</w:t>
      </w:r>
      <w:r w:rsidR="00AB4799">
        <w:rPr>
          <w:rFonts w:eastAsia="Times New Roman"/>
          <w:lang w:eastAsia="en-GB"/>
        </w:rPr>
        <w:t>1</w:t>
      </w:r>
      <w:r w:rsidRPr="00DA39FB">
        <w:rPr>
          <w:rFonts w:eastAsia="Times New Roman"/>
          <w:lang w:eastAsia="en-GB"/>
        </w:rPr>
        <w:t xml:space="preserve"> Safeguarding </w:t>
      </w:r>
    </w:p>
    <w:p w14:paraId="4AC3FEB4" w14:textId="6CE34A21" w:rsidR="00526B71" w:rsidRPr="00526B71" w:rsidRDefault="00526B71" w:rsidP="00526B71">
      <w:pPr>
        <w:rPr>
          <w:rFonts w:eastAsia="Times New Roman"/>
          <w:lang w:eastAsia="en-GB"/>
        </w:rPr>
      </w:pPr>
      <w:r w:rsidRPr="00DA39FB">
        <w:rPr>
          <w:rFonts w:eastAsia="Times New Roman"/>
          <w:lang w:eastAsia="en-GB"/>
        </w:rPr>
        <w:t xml:space="preserve">Wherever a concern or complaint indicates that a child’s wellbeing or safety is at risk, the school is duty bound to report this immediately to the local authority. Any action taken will be in accordance with the school’s Safeguarding Policy. This policy is available on our website or on request to the school office. </w:t>
      </w:r>
    </w:p>
    <w:p w14:paraId="5C0F0A05" w14:textId="3610259A" w:rsidR="00526B71" w:rsidRPr="00DA39FB" w:rsidRDefault="00526B71" w:rsidP="00526B71">
      <w:pPr>
        <w:pStyle w:val="Heading4"/>
        <w:rPr>
          <w:rFonts w:eastAsia="Times New Roman"/>
          <w:lang w:eastAsia="en-GB"/>
        </w:rPr>
      </w:pPr>
      <w:r w:rsidRPr="00DA39FB">
        <w:rPr>
          <w:rFonts w:eastAsia="Times New Roman"/>
          <w:lang w:eastAsia="en-GB"/>
        </w:rPr>
        <w:t>1.1</w:t>
      </w:r>
      <w:r w:rsidR="00AB4799">
        <w:rPr>
          <w:rFonts w:eastAsia="Times New Roman"/>
          <w:lang w:eastAsia="en-GB"/>
        </w:rPr>
        <w:t>2</w:t>
      </w:r>
      <w:r w:rsidRPr="00DA39FB">
        <w:rPr>
          <w:rFonts w:eastAsia="Times New Roman"/>
          <w:lang w:eastAsia="en-GB"/>
        </w:rPr>
        <w:t xml:space="preserve"> Resolution </w:t>
      </w:r>
    </w:p>
    <w:p w14:paraId="4B7EF365" w14:textId="669FD443" w:rsidR="00526B71" w:rsidRPr="00DA39FB" w:rsidRDefault="00526B71" w:rsidP="00526B71">
      <w:pPr>
        <w:rPr>
          <w:rFonts w:eastAsia="Times New Roman"/>
          <w:lang w:eastAsia="en-GB"/>
        </w:rPr>
      </w:pPr>
      <w:r w:rsidRPr="00DA39FB">
        <w:rPr>
          <w:rFonts w:eastAsia="Times New Roman"/>
          <w:lang w:eastAsia="en-GB"/>
        </w:rPr>
        <w:t>At each stage in the procedure, our aim is to resolve the concern or complaint.  If a complainant has any difficulty discussing a concern with a particular member of staff, we will respect their views. In these cases, the complainant will be directed to another staff member. Similarly, if the member of staff directly involved feels unable to deal with a concern, we will refer the complainant to another staff member. The member of staff may be more senior but does not have to be. The ability to consider the concern objectively and impartially is more important.  It may be that the complaint is resolved at this stage.</w:t>
      </w:r>
    </w:p>
    <w:p w14:paraId="6723DCF5" w14:textId="1C9F0D59" w:rsidR="00526B71" w:rsidRPr="00DA39FB" w:rsidRDefault="00526B71" w:rsidP="00526B71">
      <w:pPr>
        <w:rPr>
          <w:rFonts w:eastAsia="Times New Roman"/>
          <w:lang w:eastAsia="en-GB"/>
        </w:rPr>
      </w:pPr>
      <w:r w:rsidRPr="00DA39FB">
        <w:rPr>
          <w:rFonts w:eastAsia="Times New Roman"/>
          <w:lang w:eastAsia="en-GB"/>
        </w:rPr>
        <w:t xml:space="preserve">However, to progress to formal stage parents MUST state what actions they feel might resolve the concern/complaint. If appropriate, we will acknowledge that the complaint is upheld in whole or in part. In addition, we may offer one or more of the following: </w:t>
      </w:r>
    </w:p>
    <w:p w14:paraId="65E0969E" w14:textId="77777777" w:rsidR="00526B71" w:rsidRPr="00DA39FB" w:rsidRDefault="00526B71" w:rsidP="00526B71">
      <w:pPr>
        <w:pStyle w:val="ListBullet"/>
        <w:rPr>
          <w:rFonts w:eastAsia="Times New Roman"/>
          <w:lang w:eastAsia="en-GB"/>
        </w:rPr>
      </w:pPr>
      <w:r w:rsidRPr="00DA39FB">
        <w:rPr>
          <w:rFonts w:eastAsia="Times New Roman"/>
          <w:lang w:eastAsia="en-GB"/>
        </w:rPr>
        <w:t>an explanation;</w:t>
      </w:r>
    </w:p>
    <w:p w14:paraId="73FF0FA6"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an admission that the situation could have been handled differently; </w:t>
      </w:r>
    </w:p>
    <w:p w14:paraId="1B0854DC"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an assurance that we will try to ensure the event complained of will not recur; </w:t>
      </w:r>
    </w:p>
    <w:p w14:paraId="29AC31A6" w14:textId="77777777" w:rsidR="00526B71" w:rsidRPr="00DA39FB" w:rsidRDefault="00526B71" w:rsidP="00526B71">
      <w:pPr>
        <w:pStyle w:val="ListBullet"/>
        <w:rPr>
          <w:rFonts w:eastAsia="Times New Roman"/>
          <w:lang w:eastAsia="en-GB"/>
        </w:rPr>
      </w:pPr>
      <w:r w:rsidRPr="00DA39FB">
        <w:rPr>
          <w:rFonts w:eastAsia="Times New Roman"/>
          <w:lang w:eastAsia="en-GB"/>
        </w:rPr>
        <w:t>an explanation of the steps that have been or will be taken to help ensure that it will not happen again and an indication of the timescales within which any changes will be made;</w:t>
      </w:r>
    </w:p>
    <w:p w14:paraId="4DF969D9"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an undertaking to review school policies in light of the complaint; </w:t>
      </w:r>
    </w:p>
    <w:p w14:paraId="67953EAC" w14:textId="012846AC" w:rsidR="00526B71" w:rsidRPr="00526B71" w:rsidRDefault="00526B71" w:rsidP="00526B71">
      <w:pPr>
        <w:pStyle w:val="ListBullet"/>
        <w:rPr>
          <w:rFonts w:eastAsia="Times New Roman"/>
          <w:lang w:eastAsia="en-GB"/>
        </w:rPr>
      </w:pPr>
      <w:r w:rsidRPr="00DA39FB">
        <w:rPr>
          <w:rFonts w:eastAsia="Times New Roman"/>
          <w:lang w:eastAsia="en-GB"/>
        </w:rPr>
        <w:t xml:space="preserve">an apology. </w:t>
      </w:r>
    </w:p>
    <w:p w14:paraId="7DE8555E" w14:textId="012BEBB6" w:rsidR="00526B71" w:rsidRPr="00DA39FB" w:rsidRDefault="00526B71" w:rsidP="00526B71">
      <w:pPr>
        <w:rPr>
          <w:rFonts w:eastAsia="Times New Roman"/>
          <w:lang w:eastAsia="en-GB"/>
        </w:rPr>
      </w:pPr>
      <w:r w:rsidRPr="00DA39FB">
        <w:rPr>
          <w:rFonts w:eastAsia="Times New Roman"/>
          <w:lang w:eastAsia="en-GB"/>
        </w:rPr>
        <w:t xml:space="preserve">Please note that none of the resolutions above would constitute an admission of liability or negligence. </w:t>
      </w:r>
    </w:p>
    <w:p w14:paraId="551FE19F" w14:textId="46136ECD" w:rsidR="00526B71" w:rsidRPr="00DA39FB" w:rsidRDefault="00526B71" w:rsidP="00526B71">
      <w:pPr>
        <w:pStyle w:val="Heading4"/>
        <w:rPr>
          <w:rFonts w:eastAsia="Times New Roman"/>
          <w:lang w:eastAsia="en-GB"/>
        </w:rPr>
      </w:pPr>
      <w:r w:rsidRPr="00DA39FB">
        <w:rPr>
          <w:rFonts w:eastAsia="Times New Roman"/>
          <w:lang w:eastAsia="en-GB"/>
        </w:rPr>
        <w:t>1.1</w:t>
      </w:r>
      <w:r w:rsidR="00AB4799">
        <w:rPr>
          <w:rFonts w:eastAsia="Times New Roman"/>
          <w:lang w:eastAsia="en-GB"/>
        </w:rPr>
        <w:t>3</w:t>
      </w:r>
      <w:r w:rsidRPr="00DA39FB">
        <w:rPr>
          <w:rFonts w:eastAsia="Times New Roman"/>
          <w:lang w:eastAsia="en-GB"/>
        </w:rPr>
        <w:t xml:space="preserve"> Withdrawal of a Complaint </w:t>
      </w:r>
    </w:p>
    <w:p w14:paraId="27F0201E" w14:textId="0CFE5394" w:rsidR="00526B71" w:rsidRPr="00526B71" w:rsidRDefault="00526B71" w:rsidP="00526B71">
      <w:pPr>
        <w:rPr>
          <w:rFonts w:eastAsia="Times New Roman"/>
          <w:lang w:eastAsia="en-GB"/>
        </w:rPr>
      </w:pPr>
      <w:r w:rsidRPr="00DA39FB">
        <w:rPr>
          <w:rFonts w:eastAsia="Times New Roman"/>
          <w:lang w:eastAsia="en-GB"/>
        </w:rPr>
        <w:t xml:space="preserve">If a complainant wants to withdraw their complaint, we will ask them to confirm this in writing. </w:t>
      </w:r>
    </w:p>
    <w:p w14:paraId="420CEF72" w14:textId="639139E5" w:rsidR="00526B71" w:rsidRPr="00DA39FB" w:rsidRDefault="00526B71" w:rsidP="00526B71">
      <w:pPr>
        <w:pStyle w:val="Heading4"/>
        <w:rPr>
          <w:rFonts w:eastAsia="Times New Roman"/>
          <w:lang w:eastAsia="en-GB"/>
        </w:rPr>
      </w:pPr>
      <w:r w:rsidRPr="00DA39FB">
        <w:rPr>
          <w:rFonts w:eastAsia="Times New Roman"/>
          <w:lang w:eastAsia="en-GB"/>
        </w:rPr>
        <w:t>1.1</w:t>
      </w:r>
      <w:r w:rsidR="00AB4799">
        <w:rPr>
          <w:rFonts w:eastAsia="Times New Roman"/>
          <w:lang w:eastAsia="en-GB"/>
        </w:rPr>
        <w:t>4</w:t>
      </w:r>
      <w:r w:rsidRPr="00DA39FB">
        <w:rPr>
          <w:rFonts w:eastAsia="Times New Roman"/>
          <w:lang w:eastAsia="en-GB"/>
        </w:rPr>
        <w:t xml:space="preserve"> Closure of Complaints </w:t>
      </w:r>
    </w:p>
    <w:p w14:paraId="218F17D4" w14:textId="13D9050F" w:rsidR="00526B71" w:rsidRPr="00526B71" w:rsidRDefault="00526B71" w:rsidP="00526B71">
      <w:pPr>
        <w:rPr>
          <w:rFonts w:eastAsia="Times New Roman"/>
          <w:lang w:eastAsia="en-GB"/>
        </w:rPr>
      </w:pPr>
      <w:r w:rsidRPr="00DA39FB">
        <w:rPr>
          <w:rFonts w:eastAsia="Times New Roman"/>
          <w:lang w:eastAsia="en-GB"/>
        </w:rPr>
        <w:t xml:space="preserve">Very occasionally we may feel that it is necessary to close a concern or complaint where the complainant is still dissatisfied. We will do all we can to ensure we resolve all concerns and complaints, but sometimes it is not possible to meet all of a complainant’s wishes and it may be necessary to simply agree to disagree and move on. If, however a complainant continues to make representations to the school or attempts to re-open the same issue, the Chair of Governors will inform them, in writing, that the procedures have been followed and all reasonable action has been taken to try and resolve the issue and that the matter is now closed. </w:t>
      </w:r>
    </w:p>
    <w:p w14:paraId="0991E627" w14:textId="66E12240" w:rsidR="00526B71" w:rsidRPr="00DA39FB" w:rsidRDefault="00526B71" w:rsidP="00526B71">
      <w:pPr>
        <w:pStyle w:val="Heading4"/>
        <w:rPr>
          <w:rFonts w:eastAsia="Times New Roman"/>
          <w:lang w:eastAsia="en-GB"/>
        </w:rPr>
      </w:pPr>
      <w:r w:rsidRPr="00DA39FB">
        <w:rPr>
          <w:rFonts w:eastAsia="Times New Roman"/>
          <w:lang w:eastAsia="en-GB"/>
        </w:rPr>
        <w:t>1.1</w:t>
      </w:r>
      <w:r w:rsidR="00AB4799">
        <w:rPr>
          <w:rFonts w:eastAsia="Times New Roman"/>
          <w:lang w:eastAsia="en-GB"/>
        </w:rPr>
        <w:t>5</w:t>
      </w:r>
      <w:r w:rsidRPr="00DA39FB">
        <w:rPr>
          <w:rFonts w:eastAsia="Times New Roman"/>
          <w:lang w:eastAsia="en-GB"/>
        </w:rPr>
        <w:t xml:space="preserve"> Duplicate Complaints</w:t>
      </w:r>
    </w:p>
    <w:p w14:paraId="3D371A3E" w14:textId="77777777" w:rsidR="00526B71" w:rsidRPr="00DA39FB" w:rsidRDefault="00526B71" w:rsidP="00526B71">
      <w:pPr>
        <w:rPr>
          <w:rFonts w:eastAsia="Times New Roman"/>
          <w:lang w:eastAsia="en-GB"/>
        </w:rPr>
      </w:pPr>
      <w:r w:rsidRPr="00DA39FB">
        <w:rPr>
          <w:rFonts w:eastAsia="Times New Roman"/>
          <w:lang w:eastAsia="en-GB"/>
        </w:rPr>
        <w:t xml:space="preserve">If after closing a complaint at the end of the procedure, a duplicate complaint about the same subject is received from a: </w:t>
      </w:r>
    </w:p>
    <w:p w14:paraId="05F69F95"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spouse </w:t>
      </w:r>
    </w:p>
    <w:p w14:paraId="6154CF8C"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partner </w:t>
      </w:r>
    </w:p>
    <w:p w14:paraId="0DAB2573"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grandparent </w:t>
      </w:r>
    </w:p>
    <w:p w14:paraId="79C85C5B"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child </w:t>
      </w:r>
    </w:p>
    <w:p w14:paraId="12699ABF" w14:textId="01D8BE86" w:rsidR="00526B71" w:rsidRPr="00DA39FB" w:rsidRDefault="00526B71" w:rsidP="00526B71">
      <w:pPr>
        <w:rPr>
          <w:rFonts w:eastAsia="Times New Roman"/>
          <w:lang w:eastAsia="en-GB"/>
        </w:rPr>
      </w:pPr>
      <w:r w:rsidRPr="00DA39FB">
        <w:rPr>
          <w:rFonts w:eastAsia="Times New Roman"/>
          <w:lang w:eastAsia="en-GB"/>
        </w:rPr>
        <w:lastRenderedPageBreak/>
        <w:t xml:space="preserve">The new complainant will be informed that the complaint has already been considered and the process is now complete. </w:t>
      </w:r>
    </w:p>
    <w:p w14:paraId="78625A10" w14:textId="222B7F69" w:rsidR="00526B71" w:rsidRPr="00DA39FB" w:rsidRDefault="00526B71" w:rsidP="00526B71">
      <w:pPr>
        <w:pStyle w:val="Heading4"/>
        <w:rPr>
          <w:rFonts w:eastAsia="Times New Roman"/>
          <w:lang w:eastAsia="en-GB"/>
        </w:rPr>
      </w:pPr>
      <w:r w:rsidRPr="00DA39FB">
        <w:rPr>
          <w:rFonts w:eastAsia="Times New Roman"/>
          <w:lang w:eastAsia="en-GB"/>
        </w:rPr>
        <w:t>1.1</w:t>
      </w:r>
      <w:r w:rsidR="00AB4799">
        <w:rPr>
          <w:rFonts w:eastAsia="Times New Roman"/>
          <w:lang w:eastAsia="en-GB"/>
        </w:rPr>
        <w:t>6</w:t>
      </w:r>
      <w:r w:rsidRPr="00DA39FB">
        <w:rPr>
          <w:rFonts w:eastAsia="Times New Roman"/>
          <w:lang w:eastAsia="en-GB"/>
        </w:rPr>
        <w:t xml:space="preserve"> Communicating the Outcome </w:t>
      </w:r>
    </w:p>
    <w:p w14:paraId="70261F5B" w14:textId="77777777" w:rsidR="00526B71" w:rsidRPr="00DA39FB" w:rsidRDefault="00526B71" w:rsidP="00526B71">
      <w:pPr>
        <w:rPr>
          <w:rFonts w:eastAsia="Times New Roman"/>
          <w:lang w:eastAsia="en-GB"/>
        </w:rPr>
      </w:pPr>
      <w:r w:rsidRPr="00DA39FB">
        <w:rPr>
          <w:rFonts w:eastAsia="Times New Roman"/>
          <w:lang w:eastAsia="en-GB"/>
        </w:rPr>
        <w:t>At the conclusion of a formal complaint, we will inform the complainant of:</w:t>
      </w:r>
    </w:p>
    <w:p w14:paraId="018DD688" w14:textId="77777777" w:rsidR="00526B71" w:rsidRPr="00DA39FB" w:rsidRDefault="00526B71" w:rsidP="00526B71">
      <w:pPr>
        <w:pStyle w:val="ListBullet"/>
        <w:rPr>
          <w:rFonts w:eastAsia="Times New Roman"/>
          <w:lang w:eastAsia="en-GB"/>
        </w:rPr>
      </w:pPr>
      <w:r w:rsidRPr="00DA39FB">
        <w:rPr>
          <w:rFonts w:eastAsia="Times New Roman"/>
          <w:lang w:eastAsia="en-GB"/>
        </w:rPr>
        <w:t xml:space="preserve">the conclusion and reasons for any decisions in writing </w:t>
      </w:r>
    </w:p>
    <w:p w14:paraId="767AD14F" w14:textId="4B88EA2F" w:rsidR="00526B71" w:rsidRPr="00526B71" w:rsidRDefault="00526B71" w:rsidP="00526B71">
      <w:pPr>
        <w:pStyle w:val="ListBullet"/>
        <w:rPr>
          <w:rFonts w:eastAsia="Times New Roman"/>
          <w:lang w:eastAsia="en-GB"/>
        </w:rPr>
      </w:pPr>
      <w:r w:rsidRPr="00DA39FB">
        <w:rPr>
          <w:rFonts w:eastAsia="Times New Roman"/>
          <w:lang w:eastAsia="en-GB"/>
        </w:rPr>
        <w:t xml:space="preserve">any further rights of appeal </w:t>
      </w:r>
    </w:p>
    <w:p w14:paraId="43C5B153" w14:textId="5E8CF96B" w:rsidR="00526B71" w:rsidRPr="00DA39FB" w:rsidRDefault="00526B71" w:rsidP="00526B71">
      <w:pPr>
        <w:rPr>
          <w:rFonts w:eastAsia="Times New Roman"/>
          <w:lang w:eastAsia="en-GB"/>
        </w:rPr>
      </w:pPr>
      <w:r w:rsidRPr="00DA39FB">
        <w:rPr>
          <w:rFonts w:eastAsia="Times New Roman"/>
          <w:lang w:eastAsia="en-GB"/>
        </w:rPr>
        <w:t xml:space="preserve">Copies of minutes will be issued to complainants on request. Please note that copies of minutes provided to complainants may have confidential sections redacted. </w:t>
      </w:r>
    </w:p>
    <w:p w14:paraId="12309353" w14:textId="5EBFF0BA" w:rsidR="00526B71" w:rsidRPr="00526B71" w:rsidRDefault="00526B71" w:rsidP="00526B71">
      <w:pPr>
        <w:pStyle w:val="Heading4"/>
      </w:pPr>
      <w:r w:rsidRPr="00526B71">
        <w:t>1.1</w:t>
      </w:r>
      <w:r w:rsidR="00AB4799">
        <w:t>7</w:t>
      </w:r>
      <w:r w:rsidRPr="00526B71">
        <w:t xml:space="preserve"> Unreasonable Complaints and Behaviour </w:t>
      </w:r>
    </w:p>
    <w:p w14:paraId="6C908648" w14:textId="77777777" w:rsidR="00526B71" w:rsidRPr="00DA39FB" w:rsidRDefault="00526B71" w:rsidP="00526B71">
      <w:pPr>
        <w:rPr>
          <w:rFonts w:eastAsia="Times New Roman"/>
          <w:lang w:eastAsia="en-GB"/>
        </w:rPr>
      </w:pPr>
      <w:r w:rsidRPr="00DA39FB">
        <w:rPr>
          <w:rFonts w:eastAsia="Times New Roman"/>
          <w:lang w:eastAsia="en-GB"/>
        </w:rPr>
        <w:t xml:space="preserve">We value good home / school relations and will therefore do everything we can to establish and maintain them. This includes seeking to resolve any concerns or complaints promptly and to the satisfaction of all concerned. We will treat all concerns and complaints seriously and all our staff will be courteous throughout the procedure. </w:t>
      </w:r>
      <w:r w:rsidRPr="00DA39FB">
        <w:rPr>
          <w:rFonts w:eastAsia="Times New Roman"/>
          <w:b/>
          <w:bCs/>
          <w:lang w:eastAsia="en-GB"/>
        </w:rPr>
        <w:t xml:space="preserve">In return, we expect parents and other complainants to behave respectfully towards all members of our school community. We also ask, in particular, that any disagreement with the school should not be expressed inappropriately or in front of students. </w:t>
      </w:r>
    </w:p>
    <w:p w14:paraId="60D544A0" w14:textId="614970BC" w:rsidR="00526B71" w:rsidRPr="00526B71" w:rsidRDefault="00526B71" w:rsidP="00526B71">
      <w:pPr>
        <w:rPr>
          <w:rFonts w:eastAsia="Times New Roman"/>
          <w:lang w:eastAsia="en-GB"/>
        </w:rPr>
      </w:pPr>
      <w:r w:rsidRPr="00DA39FB">
        <w:rPr>
          <w:rFonts w:eastAsia="Times New Roman"/>
          <w:lang w:eastAsia="en-GB"/>
        </w:rPr>
        <w:t xml:space="preserve">We will not tolerate any unacceptable behaviour which may be abusive, threatening or offensive directed towards any of our school community. If such behaviour is used, consideration will be given to reporting it to the police and the person responsible being asked to leave our premises. On rare occasions the behaviour of a complainant may pose an ongoing threat to the school community. If this occurs, consideration will be given to sending a letter to the complainant threatening a ban on entering the school grounds or premises. In extreme cases, we will consider imposing an actual ban on the complainant and a referral to the police. Our staff will not meet complainants alone if there is a risk of abuse of any kind. (Annex Document 6 for the full procedure around unreasonable complaints) </w:t>
      </w:r>
    </w:p>
    <w:p w14:paraId="70B68D0E" w14:textId="2D9D2EAE" w:rsidR="00526B71" w:rsidRPr="00DA39FB" w:rsidRDefault="00526B71" w:rsidP="00526B71">
      <w:pPr>
        <w:pStyle w:val="Heading4"/>
        <w:rPr>
          <w:rFonts w:eastAsia="Times New Roman"/>
          <w:lang w:eastAsia="en-GB"/>
        </w:rPr>
      </w:pPr>
      <w:r w:rsidRPr="00DA39FB">
        <w:rPr>
          <w:rFonts w:eastAsia="Times New Roman"/>
          <w:lang w:eastAsia="en-GB"/>
        </w:rPr>
        <w:t>1.</w:t>
      </w:r>
      <w:r w:rsidR="00254A2D">
        <w:rPr>
          <w:rFonts w:eastAsia="Times New Roman"/>
          <w:lang w:eastAsia="en-GB"/>
        </w:rPr>
        <w:t>1</w:t>
      </w:r>
      <w:r w:rsidR="00AB4799">
        <w:rPr>
          <w:rFonts w:eastAsia="Times New Roman"/>
          <w:lang w:eastAsia="en-GB"/>
        </w:rPr>
        <w:t>8</w:t>
      </w:r>
      <w:r w:rsidRPr="00DA39FB">
        <w:rPr>
          <w:rFonts w:eastAsia="Times New Roman"/>
          <w:lang w:eastAsia="en-GB"/>
        </w:rPr>
        <w:t xml:space="preserve"> Police Investigations </w:t>
      </w:r>
    </w:p>
    <w:p w14:paraId="2683C986" w14:textId="5976C798" w:rsidR="00526B71" w:rsidRPr="00526B71" w:rsidRDefault="00526B71" w:rsidP="00526B71">
      <w:pPr>
        <w:rPr>
          <w:rFonts w:eastAsia="Times New Roman"/>
          <w:lang w:eastAsia="en-GB"/>
        </w:rPr>
      </w:pPr>
      <w:r w:rsidRPr="00DA39FB">
        <w:rPr>
          <w:rFonts w:eastAsia="Times New Roman"/>
          <w:lang w:eastAsia="en-GB"/>
        </w:rPr>
        <w:t xml:space="preserve">Should a concern or complaint be referred to the police either by the school, the complainant, the local authority or a third party the school will take legal advice as to whether its investigation should be suspended pending the outcome of the police investigation. </w:t>
      </w:r>
    </w:p>
    <w:p w14:paraId="28D6E8F5" w14:textId="08D9083C" w:rsidR="00526B71" w:rsidRPr="00526B71" w:rsidRDefault="00526B71" w:rsidP="00526B71">
      <w:pPr>
        <w:pStyle w:val="Heading4"/>
      </w:pPr>
      <w:r w:rsidRPr="00526B71">
        <w:t>1.</w:t>
      </w:r>
      <w:r w:rsidR="00AB4799">
        <w:t>19</w:t>
      </w:r>
      <w:r w:rsidRPr="00526B71">
        <w:t xml:space="preserve"> Retaining data on complaints </w:t>
      </w:r>
    </w:p>
    <w:p w14:paraId="24D59EB8" w14:textId="3CD3F041" w:rsidR="00526B71" w:rsidRPr="00526B71" w:rsidRDefault="00526B71" w:rsidP="00526B71">
      <w:pPr>
        <w:rPr>
          <w:rFonts w:eastAsia="Times New Roman"/>
          <w:color w:val="00B050"/>
          <w:lang w:eastAsia="en-GB"/>
        </w:rPr>
      </w:pPr>
      <w:r w:rsidRPr="00DA39FB">
        <w:rPr>
          <w:rFonts w:eastAsia="Times New Roman"/>
          <w:lang w:eastAsia="en-GB"/>
        </w:rPr>
        <w:t xml:space="preserve">School will normally retain all complaint data for </w:t>
      </w:r>
      <w:r w:rsidRPr="00DA39FB">
        <w:rPr>
          <w:rFonts w:eastAsia="Times New Roman"/>
          <w:i/>
          <w:iCs/>
          <w:color w:val="00B050"/>
          <w:lang w:eastAsia="en-GB"/>
        </w:rPr>
        <w:t>&lt;state duration in line with schools’ retention and disposal policy &gt;</w:t>
      </w:r>
      <w:r w:rsidRPr="00DA39FB">
        <w:rPr>
          <w:rFonts w:eastAsia="Times New Roman"/>
          <w:color w:val="00B050"/>
          <w:lang w:eastAsia="en-GB"/>
        </w:rPr>
        <w:t xml:space="preserve">. </w:t>
      </w:r>
      <w:r w:rsidRPr="00DA39FB">
        <w:rPr>
          <w:rFonts w:eastAsia="Times New Roman"/>
          <w:lang w:eastAsia="en-GB"/>
        </w:rPr>
        <w:t xml:space="preserve">Anonymised complaint data will be retained for up to </w:t>
      </w:r>
      <w:r w:rsidRPr="00DA39FB">
        <w:rPr>
          <w:rFonts w:eastAsia="Times New Roman"/>
          <w:i/>
          <w:iCs/>
          <w:color w:val="00B050"/>
          <w:lang w:eastAsia="en-GB"/>
        </w:rPr>
        <w:t>&lt;state duration which is in line with schools’ retention and disposal policy &gt;.</w:t>
      </w:r>
    </w:p>
    <w:p w14:paraId="3236B89C" w14:textId="4FD8A0BD" w:rsidR="00526B71" w:rsidRPr="00DA39FB" w:rsidRDefault="00526B71" w:rsidP="00526B71">
      <w:pPr>
        <w:pStyle w:val="Heading4"/>
        <w:rPr>
          <w:rFonts w:eastAsia="Times New Roman"/>
          <w:lang w:eastAsia="en-GB"/>
        </w:rPr>
      </w:pPr>
      <w:r w:rsidRPr="00DA39FB">
        <w:rPr>
          <w:rFonts w:eastAsia="Times New Roman"/>
          <w:lang w:eastAsia="en-GB"/>
        </w:rPr>
        <w:t>1.2</w:t>
      </w:r>
      <w:r w:rsidR="00AB4799">
        <w:rPr>
          <w:rFonts w:eastAsia="Times New Roman"/>
          <w:lang w:eastAsia="en-GB"/>
        </w:rPr>
        <w:t>0</w:t>
      </w:r>
      <w:r w:rsidRPr="00DA39FB">
        <w:rPr>
          <w:rFonts w:eastAsia="Times New Roman"/>
          <w:lang w:eastAsia="en-GB"/>
        </w:rPr>
        <w:t xml:space="preserve"> General points </w:t>
      </w:r>
    </w:p>
    <w:p w14:paraId="70443953" w14:textId="29B4C5E1" w:rsidR="00526B71" w:rsidRPr="00DA39FB" w:rsidRDefault="00526B71" w:rsidP="00526B71">
      <w:pPr>
        <w:rPr>
          <w:rFonts w:eastAsia="Times New Roman"/>
          <w:lang w:eastAsia="en-GB"/>
        </w:rPr>
      </w:pPr>
      <w:r w:rsidRPr="00DA39FB">
        <w:rPr>
          <w:rFonts w:eastAsia="Times New Roman"/>
          <w:lang w:eastAsia="en-GB"/>
        </w:rPr>
        <w:t xml:space="preserve">Complainants should not approach individual governors to raise concerns or complaints. They have no power to act on an individual basis and it may also prevent them from being involved at a later point. </w:t>
      </w:r>
    </w:p>
    <w:p w14:paraId="4098D41B" w14:textId="17182188" w:rsidR="00526B71" w:rsidRPr="00DA39FB" w:rsidRDefault="00526B71" w:rsidP="00526B71">
      <w:pPr>
        <w:rPr>
          <w:rFonts w:eastAsia="Times New Roman"/>
          <w:lang w:eastAsia="en-GB"/>
        </w:rPr>
      </w:pPr>
      <w:r w:rsidRPr="00DA39FB">
        <w:rPr>
          <w:rFonts w:eastAsia="Times New Roman"/>
          <w:lang w:eastAsia="en-GB"/>
        </w:rPr>
        <w:t xml:space="preserve">We do appreciate that complainants may have other communication preferences due to disability, learning difficulties or where English is the second language. If this is the case, a complaint can be made in person, by telephone or by a third party acting on behalf of the complainant. Should the latter be used, we will seek consent, in writing where possible, from the complainant before disclosing information to a third party. </w:t>
      </w:r>
    </w:p>
    <w:p w14:paraId="420DDB56" w14:textId="77777777" w:rsidR="00526B71" w:rsidRPr="00DA39FB" w:rsidRDefault="00526B71" w:rsidP="00526B71">
      <w:pPr>
        <w:rPr>
          <w:rFonts w:eastAsia="Times New Roman"/>
          <w:lang w:eastAsia="en-GB"/>
        </w:rPr>
      </w:pPr>
      <w:r w:rsidRPr="00DA39FB">
        <w:rPr>
          <w:rFonts w:eastAsia="Times New Roman"/>
          <w:lang w:eastAsia="en-GB"/>
        </w:rPr>
        <w:t>If you require help in completing the complaint form, please contact the school office. You can also ask third party organisations like the Citizens Advice to help you.</w:t>
      </w:r>
    </w:p>
    <w:p w14:paraId="42918D18" w14:textId="77777777" w:rsidR="00526B71" w:rsidRDefault="00526B71" w:rsidP="00AB4799">
      <w:pPr>
        <w:spacing w:before="0" w:after="0"/>
        <w:rPr>
          <w:rFonts w:eastAsia="Times New Roman"/>
          <w:lang w:eastAsia="en-GB"/>
        </w:rPr>
      </w:pPr>
      <w:r w:rsidRPr="00DA39FB">
        <w:rPr>
          <w:rFonts w:eastAsia="Times New Roman"/>
          <w:lang w:eastAsia="en-GB"/>
        </w:rPr>
        <w:lastRenderedPageBreak/>
        <w:t>In accordance with equality law, we will consider making reasonable adjustments if required, to enable complainants to access and complete this complaints procedure. For instance, by providing information in alternative formats, assisting complainants in raising a formal complaint or holding meetings in accessible locations.</w:t>
      </w:r>
    </w:p>
    <w:p w14:paraId="238CC75A" w14:textId="77777777" w:rsidR="00AB4799" w:rsidRPr="00DA39FB" w:rsidRDefault="00AB4799" w:rsidP="00AB4799">
      <w:pPr>
        <w:spacing w:before="0" w:after="0"/>
        <w:rPr>
          <w:rFonts w:eastAsia="Times New Roman"/>
          <w:lang w:eastAsia="en-GB"/>
        </w:rPr>
      </w:pPr>
    </w:p>
    <w:p w14:paraId="7CC01B60" w14:textId="1F1E1430" w:rsidR="006927FA" w:rsidRPr="006927FA" w:rsidRDefault="006927FA" w:rsidP="00AB4799">
      <w:pPr>
        <w:pStyle w:val="Heading2"/>
        <w:spacing w:before="0"/>
        <w:rPr>
          <w:rFonts w:eastAsia="Times New Roman"/>
          <w:lang w:eastAsia="en-GB"/>
        </w:rPr>
      </w:pPr>
      <w:r w:rsidRPr="00DA39FB">
        <w:rPr>
          <w:rFonts w:eastAsia="Times New Roman"/>
          <w:shd w:val="clear" w:color="auto" w:fill="C0C0C0"/>
          <w:lang w:eastAsia="en-GB"/>
        </w:rPr>
        <w:t xml:space="preserve">Part 2 - Informal Stage </w:t>
      </w:r>
    </w:p>
    <w:p w14:paraId="285DD655" w14:textId="77777777" w:rsidR="00AB4799" w:rsidRDefault="00AB4799" w:rsidP="00AB4799">
      <w:pPr>
        <w:suppressAutoHyphens/>
        <w:autoSpaceDN w:val="0"/>
        <w:spacing w:before="0" w:after="0"/>
        <w:textAlignment w:val="baseline"/>
        <w:rPr>
          <w:rFonts w:eastAsia="Times New Roman" w:cs="Arial"/>
          <w:szCs w:val="22"/>
          <w:lang w:eastAsia="en-GB"/>
        </w:rPr>
      </w:pPr>
    </w:p>
    <w:p w14:paraId="703C9DCD" w14:textId="6AC87C84" w:rsidR="006927FA" w:rsidRPr="00DA39FB" w:rsidRDefault="006927FA" w:rsidP="00AB4799">
      <w:pPr>
        <w:suppressAutoHyphens/>
        <w:autoSpaceDN w:val="0"/>
        <w:spacing w:before="0" w:after="0"/>
        <w:textAlignment w:val="baseline"/>
        <w:rPr>
          <w:rFonts w:eastAsia="Times New Roman" w:cs="Arial"/>
          <w:szCs w:val="22"/>
          <w:lang w:eastAsia="en-GB"/>
        </w:rPr>
      </w:pPr>
      <w:r w:rsidRPr="00DA39FB">
        <w:rPr>
          <w:rFonts w:eastAsia="Times New Roman" w:cs="Arial"/>
          <w:szCs w:val="22"/>
          <w:lang w:eastAsia="en-GB"/>
        </w:rPr>
        <w:t xml:space="preserve">There are a number of stages in the handling of any complaint. The school will always seek to resolve the complaint at the lowest possible level.  </w:t>
      </w:r>
      <w:r w:rsidRPr="00DA39FB">
        <w:rPr>
          <w:rFonts w:eastAsia="Times New Roman" w:cs="Arial"/>
          <w:color w:val="0B0C0C"/>
          <w:szCs w:val="22"/>
          <w:lang w:eastAsia="en-GB"/>
        </w:rPr>
        <w:t xml:space="preserve">We recommend that complainants and schools attempt informal resolution before making a formal complaint.  </w:t>
      </w:r>
      <w:r w:rsidRPr="00DA39FB">
        <w:rPr>
          <w:rFonts w:eastAsia="Times New Roman" w:cs="Arial"/>
          <w:szCs w:val="22"/>
          <w:lang w:eastAsia="en-GB"/>
        </w:rPr>
        <w:t xml:space="preserve">Formal Stage 1 will be applied in all instances, except where there is a serious allegation against a member of staff or those listed in Annex 1. The complainant will receive an acknowledgment for the complaint within 48 hours. The response will be provided within </w:t>
      </w:r>
      <w:r w:rsidRPr="00DA39FB">
        <w:rPr>
          <w:rFonts w:eastAsia="Times New Roman" w:cs="Arial"/>
          <w:b/>
          <w:bCs/>
          <w:color w:val="00B050"/>
          <w:szCs w:val="22"/>
          <w:lang w:eastAsia="en-GB"/>
        </w:rPr>
        <w:t>&lt; 10 working days &gt;</w:t>
      </w:r>
      <w:r w:rsidRPr="00DA39FB">
        <w:rPr>
          <w:rFonts w:eastAsia="Times New Roman" w:cs="Arial"/>
          <w:b/>
          <w:bCs/>
          <w:szCs w:val="22"/>
          <w:lang w:eastAsia="en-GB"/>
        </w:rPr>
        <w:t>.</w:t>
      </w:r>
      <w:r w:rsidRPr="00DA39FB">
        <w:rPr>
          <w:rFonts w:eastAsia="Times New Roman" w:cs="Arial"/>
          <w:szCs w:val="22"/>
          <w:lang w:eastAsia="en-GB"/>
        </w:rPr>
        <w:t xml:space="preserve"> Please note any direct communication with staff named in the complaint will not be permitted. </w:t>
      </w:r>
    </w:p>
    <w:p w14:paraId="607EB2B0" w14:textId="77777777"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 xml:space="preserve">Please refer to the flow chart below for </w:t>
      </w:r>
      <w:r w:rsidRPr="00DA39FB">
        <w:rPr>
          <w:rFonts w:eastAsia="Times New Roman" w:cs="Arial"/>
          <w:b/>
          <w:bCs/>
          <w:szCs w:val="22"/>
          <w:lang w:eastAsia="en-GB"/>
        </w:rPr>
        <w:t>ALL</w:t>
      </w:r>
      <w:r w:rsidRPr="00DA39FB">
        <w:rPr>
          <w:rFonts w:eastAsia="Times New Roman" w:cs="Arial"/>
          <w:szCs w:val="22"/>
          <w:lang w:eastAsia="en-GB"/>
        </w:rPr>
        <w:t xml:space="preserve"> </w:t>
      </w:r>
      <w:r w:rsidRPr="00DA39FB">
        <w:rPr>
          <w:rFonts w:eastAsia="Times New Roman" w:cs="Arial"/>
          <w:color w:val="4E5C9D" w:themeColor="accent6" w:themeShade="BF"/>
          <w:szCs w:val="22"/>
          <w:lang w:eastAsia="en-GB"/>
        </w:rPr>
        <w:t>informal stages</w:t>
      </w:r>
      <w:r w:rsidRPr="00DA39FB">
        <w:rPr>
          <w:rFonts w:eastAsia="Times New Roman" w:cs="Arial"/>
          <w:szCs w:val="22"/>
          <w:lang w:eastAsia="en-GB"/>
        </w:rPr>
        <w:t xml:space="preserve">. </w:t>
      </w:r>
    </w:p>
    <w:p w14:paraId="7799F575" w14:textId="428D81DD" w:rsidR="006927FA" w:rsidRPr="00DA39FB" w:rsidRDefault="006927FA" w:rsidP="006927FA">
      <w:pPr>
        <w:suppressAutoHyphens/>
        <w:autoSpaceDN w:val="0"/>
        <w:textAlignment w:val="baseline"/>
        <w:rPr>
          <w:rFonts w:eastAsia="Times New Roman" w:cs="Arial"/>
          <w:szCs w:val="22"/>
          <w:lang w:eastAsia="en-GB"/>
        </w:rPr>
      </w:pPr>
    </w:p>
    <w:p w14:paraId="686A7C71" w14:textId="49BBC53D" w:rsidR="006927FA" w:rsidRPr="00DA39FB" w:rsidRDefault="008C68BB"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300" distR="114300" simplePos="0" relativeHeight="251661312" behindDoc="0" locked="0" layoutInCell="1" allowOverlap="1" wp14:anchorId="299DFDAF" wp14:editId="7C742948">
                <wp:simplePos x="0" y="0"/>
                <wp:positionH relativeFrom="margin">
                  <wp:posOffset>653415</wp:posOffset>
                </wp:positionH>
                <wp:positionV relativeFrom="paragraph">
                  <wp:posOffset>7620</wp:posOffset>
                </wp:positionV>
                <wp:extent cx="4419600" cy="444500"/>
                <wp:effectExtent l="0" t="0" r="19050" b="127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444500"/>
                        </a:xfrm>
                        <a:prstGeom prst="rect">
                          <a:avLst/>
                        </a:prstGeom>
                        <a:solidFill>
                          <a:srgbClr val="FFFFFF"/>
                        </a:solidFill>
                        <a:ln w="6345">
                          <a:solidFill>
                            <a:srgbClr val="000000"/>
                          </a:solidFill>
                          <a:prstDash val="solid"/>
                        </a:ln>
                      </wps:spPr>
                      <wps:txbx>
                        <w:txbxContent>
                          <w:p w14:paraId="4A0D423D" w14:textId="77777777" w:rsidR="008C68BB" w:rsidRDefault="006927FA" w:rsidP="008C68BB">
                            <w:pPr>
                              <w:spacing w:before="0" w:after="0"/>
                              <w:rPr>
                                <w:rFonts w:cs="Arial"/>
                                <w:sz w:val="20"/>
                              </w:rPr>
                            </w:pPr>
                            <w:r>
                              <w:rPr>
                                <w:rFonts w:cs="Arial"/>
                                <w:b/>
                                <w:color w:val="E36C0A"/>
                                <w:sz w:val="20"/>
                              </w:rPr>
                              <w:t>INFORMAL STAGE 1</w:t>
                            </w:r>
                            <w:r>
                              <w:rPr>
                                <w:rFonts w:cs="Arial"/>
                                <w:color w:val="E36C0A"/>
                                <w:sz w:val="20"/>
                              </w:rPr>
                              <w:t>:</w:t>
                            </w:r>
                            <w:r>
                              <w:rPr>
                                <w:rFonts w:cs="Arial"/>
                                <w:sz w:val="20"/>
                              </w:rPr>
                              <w:t xml:space="preserve">  Informal discussion between complainant and </w:t>
                            </w:r>
                          </w:p>
                          <w:p w14:paraId="4FD1AE3B" w14:textId="54403133" w:rsidR="006927FA" w:rsidRDefault="006927FA" w:rsidP="008C68BB">
                            <w:pPr>
                              <w:spacing w:before="0" w:after="0"/>
                              <w:rPr>
                                <w:rFonts w:cs="Arial"/>
                                <w:sz w:val="20"/>
                              </w:rPr>
                            </w:pPr>
                            <w:r>
                              <w:rPr>
                                <w:rFonts w:cs="Arial"/>
                                <w:sz w:val="20"/>
                              </w:rPr>
                              <w:t xml:space="preserve">school staff (class Teacher) teacher/non-teacher.  </w:t>
                            </w:r>
                          </w:p>
                          <w:p w14:paraId="3A15E939" w14:textId="77777777" w:rsidR="006927FA" w:rsidRDefault="006927FA" w:rsidP="006927FA">
                            <w:pPr>
                              <w:rPr>
                                <w:rFonts w:cs="Arial"/>
                                <w:sz w:val="20"/>
                              </w:rPr>
                            </w:pPr>
                          </w:p>
                          <w:p w14:paraId="75A0F6BC" w14:textId="77777777" w:rsidR="006927FA" w:rsidRDefault="006927FA" w:rsidP="006927FA">
                            <w:pPr>
                              <w:rPr>
                                <w:rFonts w:cs="Arial"/>
                                <w:sz w:val="20"/>
                              </w:rPr>
                            </w:pP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299DFDAF" id="_x0000_t202" coordsize="21600,21600" o:spt="202" path="m,l,21600r21600,l21600,xe">
                <v:stroke joinstyle="miter"/>
                <v:path gradientshapeok="t" o:connecttype="rect"/>
              </v:shapetype>
              <v:shape id="Text Box 55" o:spid="_x0000_s1026" type="#_x0000_t202" style="position:absolute;left:0;text-align:left;margin-left:51.45pt;margin-top:.6pt;width:348pt;height: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" strokeweight=".17625mm">
                <v:path arrowok="t"/>
                <v:textbox>
                  <w:txbxContent>
                    <w:p w14:paraId="4A0D423D" w14:textId="77777777" w:rsidR="008C68BB" w:rsidRDefault="006927FA" w:rsidP="008C68BB">
                      <w:pPr>
                        <w:spacing w:before="0" w:after="0"/>
                        <w:rPr>
                          <w:rFonts w:cs="Arial"/>
                          <w:sz w:val="20"/>
                        </w:rPr>
                      </w:pPr>
                      <w:r>
                        <w:rPr>
                          <w:rFonts w:cs="Arial"/>
                          <w:b/>
                          <w:color w:val="E36C0A"/>
                          <w:sz w:val="20"/>
                        </w:rPr>
                        <w:t>INFORMAL STAGE 1</w:t>
                      </w:r>
                      <w:r>
                        <w:rPr>
                          <w:rFonts w:cs="Arial"/>
                          <w:color w:val="E36C0A"/>
                          <w:sz w:val="20"/>
                        </w:rPr>
                        <w:t>:</w:t>
                      </w:r>
                      <w:r>
                        <w:rPr>
                          <w:rFonts w:cs="Arial"/>
                          <w:sz w:val="20"/>
                        </w:rPr>
                        <w:t xml:space="preserve">  Informal discussion between complainant and </w:t>
                      </w:r>
                    </w:p>
                    <w:p w14:paraId="4FD1AE3B" w14:textId="54403133" w:rsidR="006927FA" w:rsidRDefault="006927FA" w:rsidP="008C68BB">
                      <w:pPr>
                        <w:spacing w:before="0" w:after="0"/>
                        <w:rPr>
                          <w:rFonts w:cs="Arial"/>
                          <w:sz w:val="20"/>
                        </w:rPr>
                      </w:pPr>
                      <w:r>
                        <w:rPr>
                          <w:rFonts w:cs="Arial"/>
                          <w:sz w:val="20"/>
                        </w:rPr>
                        <w:t xml:space="preserve">school staff (class Teacher) teacher/non-teacher.  </w:t>
                      </w:r>
                    </w:p>
                    <w:p w14:paraId="3A15E939" w14:textId="77777777" w:rsidR="006927FA" w:rsidRDefault="006927FA" w:rsidP="006927FA">
                      <w:pPr>
                        <w:rPr>
                          <w:rFonts w:cs="Arial"/>
                          <w:sz w:val="20"/>
                        </w:rPr>
                      </w:pPr>
                    </w:p>
                    <w:p w14:paraId="75A0F6BC" w14:textId="77777777" w:rsidR="006927FA" w:rsidRDefault="006927FA" w:rsidP="006927FA">
                      <w:pPr>
                        <w:rPr>
                          <w:rFonts w:cs="Arial"/>
                          <w:sz w:val="20"/>
                        </w:rPr>
                      </w:pPr>
                    </w:p>
                  </w:txbxContent>
                </v:textbox>
                <w10:wrap anchorx="margin"/>
              </v:shape>
            </w:pict>
          </mc:Fallback>
        </mc:AlternateContent>
      </w:r>
    </w:p>
    <w:p w14:paraId="5834ED77" w14:textId="4EFB452B" w:rsidR="006927FA" w:rsidRPr="00DA39FB" w:rsidRDefault="006927FA" w:rsidP="006927FA">
      <w:pPr>
        <w:suppressAutoHyphens/>
        <w:autoSpaceDE w:val="0"/>
        <w:autoSpaceDN w:val="0"/>
        <w:jc w:val="center"/>
        <w:textAlignment w:val="baseline"/>
        <w:rPr>
          <w:rFonts w:eastAsia="Times New Roman" w:cs="Arial"/>
          <w:b/>
          <w:bCs/>
          <w:szCs w:val="22"/>
          <w:u w:val="single"/>
          <w:lang w:eastAsia="en-GB"/>
        </w:rPr>
      </w:pPr>
      <w:r w:rsidRPr="00DA39FB">
        <w:rPr>
          <w:rFonts w:cs="Arial"/>
          <w:noProof/>
        </w:rPr>
        <mc:AlternateContent>
          <mc:Choice Requires="wps">
            <w:drawing>
              <wp:anchor distT="0" distB="0" distL="114299" distR="114299" simplePos="0" relativeHeight="251662336" behindDoc="0" locked="0" layoutInCell="1" allowOverlap="1" wp14:anchorId="57A7CF2E" wp14:editId="18F8ABC7">
                <wp:simplePos x="0" y="0"/>
                <wp:positionH relativeFrom="margin">
                  <wp:posOffset>2850366</wp:posOffset>
                </wp:positionH>
                <wp:positionV relativeFrom="paragraph">
                  <wp:posOffset>209145</wp:posOffset>
                </wp:positionV>
                <wp:extent cx="0" cy="304165"/>
                <wp:effectExtent l="95250" t="0" r="38100" b="3873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12701" cap="flat">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type w14:anchorId="20088499" id="_x0000_t32" coordsize="21600,21600" o:spt="32" o:oned="t" path="m,l21600,21600e" filled="f">
                <v:path arrowok="t" fillok="f" o:connecttype="none"/>
                <o:lock v:ext="edit" shapetype="t"/>
              </v:shapetype>
              <v:shape id="Straight Arrow Connector 54" o:spid="_x0000_s1026" type="#_x0000_t32" style="position:absolute;margin-left:224.45pt;margin-top:16.45pt;width:0;height:23.95pt;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" strokeweight=".35281mm">
                <v:stroke endarrow="open"/>
                <o:lock v:ext="edit" shapetype="f"/>
                <w10:wrap anchorx="margin"/>
              </v:shape>
            </w:pict>
          </mc:Fallback>
        </mc:AlternateContent>
      </w:r>
    </w:p>
    <w:p w14:paraId="0186D616" w14:textId="1DFF9231" w:rsidR="006927FA" w:rsidRPr="00DA39FB" w:rsidRDefault="006927FA"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300" distR="114300" simplePos="0" relativeHeight="251663360" behindDoc="0" locked="0" layoutInCell="1" allowOverlap="1" wp14:anchorId="09ABA227" wp14:editId="08630CCE">
                <wp:simplePos x="0" y="0"/>
                <wp:positionH relativeFrom="margin">
                  <wp:posOffset>1929130</wp:posOffset>
                </wp:positionH>
                <wp:positionV relativeFrom="paragraph">
                  <wp:posOffset>246619</wp:posOffset>
                </wp:positionV>
                <wp:extent cx="1821180" cy="427511"/>
                <wp:effectExtent l="0" t="0" r="26670" b="1079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427511"/>
                        </a:xfrm>
                        <a:prstGeom prst="rect">
                          <a:avLst/>
                        </a:prstGeom>
                        <a:solidFill>
                          <a:srgbClr val="FFFFFF"/>
                        </a:solidFill>
                        <a:ln w="9528">
                          <a:solidFill>
                            <a:srgbClr val="000000"/>
                          </a:solidFill>
                          <a:prstDash val="solid"/>
                        </a:ln>
                      </wps:spPr>
                      <wps:txbx>
                        <w:txbxContent>
                          <w:p w14:paraId="51BB9550" w14:textId="3F13C10E" w:rsidR="006927FA" w:rsidRDefault="006927FA" w:rsidP="006927FA">
                            <w:pPr>
                              <w:jc w:val="center"/>
                              <w:rPr>
                                <w:rFonts w:cs="Arial"/>
                                <w:sz w:val="20"/>
                              </w:rPr>
                            </w:pPr>
                            <w:r>
                              <w:rPr>
                                <w:rFonts w:cs="Arial"/>
                                <w:sz w:val="20"/>
                              </w:rPr>
                              <w:t xml:space="preserve">Still </w:t>
                            </w:r>
                            <w:r w:rsidR="0038163D">
                              <w:rPr>
                                <w:rFonts w:cs="Arial"/>
                                <w:sz w:val="20"/>
                              </w:rPr>
                              <w:t>dissatisfied.</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9ABA227" id="Text Box 53" o:spid="_x0000_s1027" type="#_x0000_t202" style="position:absolute;left:0;text-align:left;margin-left:151.9pt;margin-top:19.4pt;width:143.4pt;height:3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" strokeweight=".26467mm">
                <v:path arrowok="t"/>
                <v:textbox>
                  <w:txbxContent>
                    <w:p w14:paraId="51BB9550" w14:textId="3F13C10E" w:rsidR="006927FA" w:rsidRDefault="006927FA" w:rsidP="006927FA">
                      <w:pPr>
                        <w:jc w:val="center"/>
                        <w:rPr>
                          <w:rFonts w:cs="Arial"/>
                          <w:sz w:val="20"/>
                        </w:rPr>
                      </w:pPr>
                      <w:r>
                        <w:rPr>
                          <w:rFonts w:cs="Arial"/>
                          <w:sz w:val="20"/>
                        </w:rPr>
                        <w:t xml:space="preserve">Still </w:t>
                      </w:r>
                      <w:r w:rsidR="0038163D">
                        <w:rPr>
                          <w:rFonts w:cs="Arial"/>
                          <w:sz w:val="20"/>
                        </w:rPr>
                        <w:t>dissatisfied.</w:t>
                      </w:r>
                    </w:p>
                  </w:txbxContent>
                </v:textbox>
                <w10:wrap anchorx="margin"/>
              </v:shape>
            </w:pict>
          </mc:Fallback>
        </mc:AlternateContent>
      </w:r>
    </w:p>
    <w:p w14:paraId="2CCFB407" w14:textId="0F467B94" w:rsidR="006927FA" w:rsidRPr="00DA39FB" w:rsidRDefault="006927FA" w:rsidP="006927FA">
      <w:pPr>
        <w:suppressAutoHyphens/>
        <w:autoSpaceDE w:val="0"/>
        <w:autoSpaceDN w:val="0"/>
        <w:jc w:val="center"/>
        <w:textAlignment w:val="baseline"/>
        <w:rPr>
          <w:rFonts w:eastAsia="Times New Roman" w:cs="Arial"/>
          <w:szCs w:val="22"/>
          <w:lang w:eastAsia="en-GB"/>
        </w:rPr>
      </w:pPr>
    </w:p>
    <w:p w14:paraId="373A4690" w14:textId="3D669D84" w:rsidR="006927FA" w:rsidRPr="00DA39FB" w:rsidRDefault="006927FA" w:rsidP="006927FA">
      <w:pPr>
        <w:suppressAutoHyphens/>
        <w:autoSpaceDE w:val="0"/>
        <w:autoSpaceDN w:val="0"/>
        <w:jc w:val="center"/>
        <w:textAlignment w:val="baseline"/>
        <w:rPr>
          <w:rFonts w:eastAsia="Times New Roman" w:cs="Arial"/>
          <w:b/>
          <w:bCs/>
          <w:szCs w:val="22"/>
          <w:u w:val="single"/>
          <w:lang w:eastAsia="en-GB"/>
        </w:rPr>
      </w:pPr>
      <w:r w:rsidRPr="00DA39FB">
        <w:rPr>
          <w:rFonts w:cs="Arial"/>
          <w:noProof/>
        </w:rPr>
        <mc:AlternateContent>
          <mc:Choice Requires="wps">
            <w:drawing>
              <wp:anchor distT="0" distB="0" distL="114299" distR="114299" simplePos="0" relativeHeight="251665408" behindDoc="0" locked="0" layoutInCell="1" allowOverlap="1" wp14:anchorId="5F7E29FD" wp14:editId="632EDBE3">
                <wp:simplePos x="0" y="0"/>
                <wp:positionH relativeFrom="margin">
                  <wp:posOffset>2824727</wp:posOffset>
                </wp:positionH>
                <wp:positionV relativeFrom="paragraph">
                  <wp:posOffset>98565</wp:posOffset>
                </wp:positionV>
                <wp:extent cx="0" cy="302895"/>
                <wp:effectExtent l="95250" t="0" r="38100" b="4000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895"/>
                        </a:xfrm>
                        <a:prstGeom prst="straightConnector1">
                          <a:avLst/>
                        </a:prstGeom>
                        <a:noFill/>
                        <a:ln w="12701" cap="flat">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10859A3E" id="Straight Arrow Connector 52" o:spid="_x0000_s1026" type="#_x0000_t32" style="position:absolute;margin-left:222.4pt;margin-top:7.75pt;width:0;height:23.85pt;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" strokeweight=".35281mm">
                <v:stroke endarrow="open"/>
                <o:lock v:ext="edit" shapetype="f"/>
                <w10:wrap anchorx="margin"/>
              </v:shape>
            </w:pict>
          </mc:Fallback>
        </mc:AlternateContent>
      </w:r>
    </w:p>
    <w:p w14:paraId="51B1D55F" w14:textId="3C6E9E41" w:rsidR="006927FA" w:rsidRPr="00DA39FB" w:rsidRDefault="006927FA"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300" distR="114300" simplePos="0" relativeHeight="251666432" behindDoc="0" locked="0" layoutInCell="1" allowOverlap="1" wp14:anchorId="3DDC3D06" wp14:editId="670B8BB5">
                <wp:simplePos x="0" y="0"/>
                <wp:positionH relativeFrom="margin">
                  <wp:posOffset>665845</wp:posOffset>
                </wp:positionH>
                <wp:positionV relativeFrom="paragraph">
                  <wp:posOffset>139415</wp:posOffset>
                </wp:positionV>
                <wp:extent cx="4314825" cy="717415"/>
                <wp:effectExtent l="0" t="0" r="28575" b="260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825" cy="717415"/>
                        </a:xfrm>
                        <a:prstGeom prst="rect">
                          <a:avLst/>
                        </a:prstGeom>
                        <a:solidFill>
                          <a:srgbClr val="FFFFFF"/>
                        </a:solidFill>
                        <a:ln w="9528">
                          <a:solidFill>
                            <a:srgbClr val="000000"/>
                          </a:solidFill>
                          <a:prstDash val="solid"/>
                        </a:ln>
                      </wps:spPr>
                      <wps:txbx>
                        <w:txbxContent>
                          <w:p w14:paraId="145E5ADA" w14:textId="0466F94A" w:rsidR="0053392B" w:rsidRDefault="006927FA" w:rsidP="0053392B">
                            <w:pPr>
                              <w:rPr>
                                <w:rFonts w:cs="Arial"/>
                              </w:rPr>
                            </w:pPr>
                            <w:r w:rsidRPr="0053392B">
                              <w:rPr>
                                <w:rFonts w:cs="Arial"/>
                                <w:b/>
                                <w:color w:val="E36C0A"/>
                                <w:sz w:val="20"/>
                              </w:rPr>
                              <w:t>INFORMAL STAGE 1b</w:t>
                            </w:r>
                            <w:r w:rsidRPr="0053392B">
                              <w:rPr>
                                <w:rFonts w:cs="Arial"/>
                                <w:sz w:val="20"/>
                              </w:rPr>
                              <w:t>:</w:t>
                            </w:r>
                            <w:r w:rsidRPr="0053392B">
                              <w:rPr>
                                <w:rFonts w:cs="Arial"/>
                                <w:b/>
                                <w:sz w:val="20"/>
                              </w:rPr>
                              <w:t xml:space="preserve"> </w:t>
                            </w:r>
                            <w:r w:rsidRPr="0053392B">
                              <w:rPr>
                                <w:rFonts w:cs="Arial"/>
                                <w:bCs/>
                                <w:sz w:val="20"/>
                              </w:rPr>
                              <w:t>Line Manager Rev</w:t>
                            </w:r>
                            <w:r w:rsidR="0053392B" w:rsidRPr="0053392B">
                              <w:rPr>
                                <w:rFonts w:cs="Arial"/>
                                <w:sz w:val="20"/>
                              </w:rPr>
                              <w:t xml:space="preserve"> (This stage will be dependent upon the tiers of leadership in the school – </w:t>
                            </w:r>
                            <w:r w:rsidR="0053392B" w:rsidRPr="0053392B">
                              <w:rPr>
                                <w:rFonts w:cs="Arial"/>
                                <w:b/>
                                <w:bCs/>
                                <w:sz w:val="20"/>
                              </w:rPr>
                              <w:t>if not applicable consider Mediation or move straight to Formal</w:t>
                            </w:r>
                            <w:r w:rsidR="0053392B">
                              <w:rPr>
                                <w:rFonts w:cs="Arial"/>
                                <w:b/>
                                <w:bCs/>
                              </w:rPr>
                              <w:t xml:space="preserve"> stage 1)</w:t>
                            </w:r>
                          </w:p>
                          <w:p w14:paraId="79B7AE44" w14:textId="02D0194B" w:rsidR="006927FA" w:rsidRDefault="006927FA" w:rsidP="0038163D">
                            <w:pPr>
                              <w:jc w:val="both"/>
                            </w:pPr>
                            <w:proofErr w:type="spellStart"/>
                            <w:r>
                              <w:rPr>
                                <w:rFonts w:cs="Arial"/>
                                <w:bCs/>
                                <w:sz w:val="20"/>
                              </w:rPr>
                              <w:t>iew</w:t>
                            </w:r>
                            <w:proofErr w:type="spellEnd"/>
                            <w:r>
                              <w:rPr>
                                <w:rFonts w:cs="Arial"/>
                                <w:bCs/>
                                <w:sz w:val="20"/>
                              </w:rPr>
                              <w:t xml:space="preserve">, Senior Leadership review </w:t>
                            </w:r>
                          </w:p>
                          <w:p w14:paraId="16A5524E" w14:textId="77777777" w:rsidR="006927FA" w:rsidRDefault="006927FA" w:rsidP="006927FA">
                            <w:pPr>
                              <w:rPr>
                                <w:sz w:val="18"/>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margin">
                  <wp14:pctHeight>0</wp14:pctHeight>
                </wp14:sizeRelV>
              </wp:anchor>
            </w:drawing>
          </mc:Choice>
          <mc:Fallback>
            <w:pict>
              <v:shape w14:anchorId="3DDC3D06" id="Text Box 51" o:spid="_x0000_s1028" type="#_x0000_t202" style="position:absolute;left:0;text-align:left;margin-left:52.45pt;margin-top:11pt;width:339.75pt;height: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" strokeweight=".26467mm">
                <v:path arrowok="t"/>
                <v:textbox>
                  <w:txbxContent>
                    <w:p w14:paraId="145E5ADA" w14:textId="0466F94A" w:rsidR="0053392B" w:rsidRDefault="006927FA" w:rsidP="0053392B">
                      <w:pPr>
                        <w:rPr>
                          <w:rFonts w:cs="Arial"/>
                        </w:rPr>
                      </w:pPr>
                      <w:r w:rsidRPr="0053392B">
                        <w:rPr>
                          <w:rFonts w:cs="Arial"/>
                          <w:b/>
                          <w:color w:val="E36C0A"/>
                          <w:sz w:val="20"/>
                        </w:rPr>
                        <w:t>INFORMAL STAGE 1b</w:t>
                      </w:r>
                      <w:r w:rsidRPr="0053392B">
                        <w:rPr>
                          <w:rFonts w:cs="Arial"/>
                          <w:sz w:val="20"/>
                        </w:rPr>
                        <w:t>:</w:t>
                      </w:r>
                      <w:r w:rsidRPr="0053392B">
                        <w:rPr>
                          <w:rFonts w:cs="Arial"/>
                          <w:b/>
                          <w:sz w:val="20"/>
                        </w:rPr>
                        <w:t xml:space="preserve"> </w:t>
                      </w:r>
                      <w:r w:rsidRPr="0053392B">
                        <w:rPr>
                          <w:rFonts w:cs="Arial"/>
                          <w:bCs/>
                          <w:sz w:val="20"/>
                        </w:rPr>
                        <w:t>Line Manager Rev</w:t>
                      </w:r>
                      <w:r w:rsidR="0053392B" w:rsidRPr="0053392B">
                        <w:rPr>
                          <w:rFonts w:cs="Arial"/>
                          <w:sz w:val="20"/>
                        </w:rPr>
                        <w:t xml:space="preserve"> (This stage will be dependent upon the tiers of leadership in the school – </w:t>
                      </w:r>
                      <w:r w:rsidR="0053392B" w:rsidRPr="0053392B">
                        <w:rPr>
                          <w:rFonts w:cs="Arial"/>
                          <w:b/>
                          <w:bCs/>
                          <w:sz w:val="20"/>
                        </w:rPr>
                        <w:t>if not applicable consider Mediation or move straight to Formal</w:t>
                      </w:r>
                      <w:r w:rsidR="0053392B">
                        <w:rPr>
                          <w:rFonts w:cs="Arial"/>
                          <w:b/>
                          <w:bCs/>
                        </w:rPr>
                        <w:t xml:space="preserve"> stage 1)</w:t>
                      </w:r>
                    </w:p>
                    <w:p w14:paraId="79B7AE44" w14:textId="02D0194B" w:rsidR="006927FA" w:rsidRDefault="006927FA" w:rsidP="0038163D">
                      <w:pPr>
                        <w:jc w:val="both"/>
                      </w:pPr>
                      <w:proofErr w:type="spellStart"/>
                      <w:r>
                        <w:rPr>
                          <w:rFonts w:cs="Arial"/>
                          <w:bCs/>
                          <w:sz w:val="20"/>
                        </w:rPr>
                        <w:t>iew</w:t>
                      </w:r>
                      <w:proofErr w:type="spellEnd"/>
                      <w:r>
                        <w:rPr>
                          <w:rFonts w:cs="Arial"/>
                          <w:bCs/>
                          <w:sz w:val="20"/>
                        </w:rPr>
                        <w:t xml:space="preserve">, Senior Leadership review </w:t>
                      </w:r>
                    </w:p>
                    <w:p w14:paraId="16A5524E" w14:textId="77777777" w:rsidR="006927FA" w:rsidRDefault="006927FA" w:rsidP="006927FA">
                      <w:pPr>
                        <w:rPr>
                          <w:sz w:val="18"/>
                        </w:rPr>
                      </w:pPr>
                    </w:p>
                  </w:txbxContent>
                </v:textbox>
                <w10:wrap anchorx="margin"/>
              </v:shape>
            </w:pict>
          </mc:Fallback>
        </mc:AlternateContent>
      </w:r>
    </w:p>
    <w:p w14:paraId="2E537195" w14:textId="63B4AA10" w:rsidR="006927FA" w:rsidRPr="00DA39FB" w:rsidRDefault="006927FA" w:rsidP="006927FA">
      <w:pPr>
        <w:suppressAutoHyphens/>
        <w:autoSpaceDE w:val="0"/>
        <w:autoSpaceDN w:val="0"/>
        <w:jc w:val="center"/>
        <w:textAlignment w:val="baseline"/>
        <w:rPr>
          <w:rFonts w:eastAsia="Times New Roman" w:cs="Arial"/>
          <w:szCs w:val="22"/>
          <w:lang w:eastAsia="en-GB"/>
        </w:rPr>
      </w:pPr>
    </w:p>
    <w:p w14:paraId="52393353" w14:textId="48BE0264" w:rsidR="006927FA" w:rsidRPr="00DA39FB" w:rsidRDefault="006927FA" w:rsidP="006927FA">
      <w:pPr>
        <w:suppressAutoHyphens/>
        <w:autoSpaceDE w:val="0"/>
        <w:autoSpaceDN w:val="0"/>
        <w:jc w:val="center"/>
        <w:textAlignment w:val="baseline"/>
        <w:rPr>
          <w:rFonts w:eastAsia="Times New Roman" w:cs="Arial"/>
          <w:szCs w:val="22"/>
          <w:lang w:eastAsia="en-GB"/>
        </w:rPr>
      </w:pPr>
    </w:p>
    <w:p w14:paraId="7772DAF4" w14:textId="1268D856" w:rsidR="006927FA" w:rsidRPr="00DA39FB" w:rsidRDefault="0038163D" w:rsidP="006927FA">
      <w:pPr>
        <w:suppressAutoHyphens/>
        <w:autoSpaceDE w:val="0"/>
        <w:autoSpaceDN w:val="0"/>
        <w:jc w:val="center"/>
        <w:textAlignment w:val="baseline"/>
        <w:rPr>
          <w:rFonts w:eastAsia="Times New Roman" w:cs="Arial"/>
          <w:b/>
          <w:bCs/>
          <w:szCs w:val="22"/>
          <w:u w:val="single"/>
          <w:lang w:eastAsia="en-GB"/>
        </w:rPr>
      </w:pPr>
      <w:r w:rsidRPr="00DA39FB">
        <w:rPr>
          <w:rFonts w:cs="Arial"/>
          <w:noProof/>
        </w:rPr>
        <mc:AlternateContent>
          <mc:Choice Requires="wps">
            <w:drawing>
              <wp:anchor distT="0" distB="0" distL="114299" distR="114299" simplePos="0" relativeHeight="251667456" behindDoc="0" locked="0" layoutInCell="1" allowOverlap="1" wp14:anchorId="2422DD4A" wp14:editId="4932390A">
                <wp:simplePos x="0" y="0"/>
                <wp:positionH relativeFrom="margin">
                  <wp:posOffset>2809430</wp:posOffset>
                </wp:positionH>
                <wp:positionV relativeFrom="paragraph">
                  <wp:posOffset>13938</wp:posOffset>
                </wp:positionV>
                <wp:extent cx="0" cy="304165"/>
                <wp:effectExtent l="95250" t="0" r="38100" b="3873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12701" cap="flat">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5A541D7B" id="Straight Arrow Connector 50" o:spid="_x0000_s1026" type="#_x0000_t32" style="position:absolute;margin-left:221.2pt;margin-top:1.1pt;width:0;height:23.95pt;z-index:2516674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" strokeweight=".35281mm">
                <v:stroke endarrow="open"/>
                <o:lock v:ext="edit" shapetype="f"/>
                <w10:wrap anchorx="margin"/>
              </v:shape>
            </w:pict>
          </mc:Fallback>
        </mc:AlternateContent>
      </w:r>
    </w:p>
    <w:p w14:paraId="0C46C0C0" w14:textId="740C2271" w:rsidR="006927FA" w:rsidRPr="00DA39FB" w:rsidRDefault="0038163D"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300" distR="114300" simplePos="0" relativeHeight="251668480" behindDoc="0" locked="0" layoutInCell="1" allowOverlap="1" wp14:anchorId="7B7FB3DD" wp14:editId="48FDB79D">
                <wp:simplePos x="0" y="0"/>
                <wp:positionH relativeFrom="margin">
                  <wp:posOffset>1882181</wp:posOffset>
                </wp:positionH>
                <wp:positionV relativeFrom="paragraph">
                  <wp:posOffset>39106</wp:posOffset>
                </wp:positionV>
                <wp:extent cx="1821180" cy="427512"/>
                <wp:effectExtent l="0" t="0" r="26670" b="1079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427512"/>
                        </a:xfrm>
                        <a:prstGeom prst="rect">
                          <a:avLst/>
                        </a:prstGeom>
                        <a:solidFill>
                          <a:srgbClr val="FFFFFF"/>
                        </a:solidFill>
                        <a:ln w="9528">
                          <a:solidFill>
                            <a:srgbClr val="000000"/>
                          </a:solidFill>
                          <a:prstDash val="solid"/>
                        </a:ln>
                      </wps:spPr>
                      <wps:txbx>
                        <w:txbxContent>
                          <w:p w14:paraId="141FE11A" w14:textId="3AF3255F" w:rsidR="006927FA" w:rsidRDefault="006927FA" w:rsidP="006927FA">
                            <w:pPr>
                              <w:jc w:val="center"/>
                              <w:rPr>
                                <w:rFonts w:cs="Arial"/>
                                <w:sz w:val="20"/>
                              </w:rPr>
                            </w:pPr>
                            <w:r>
                              <w:rPr>
                                <w:rFonts w:cs="Arial"/>
                                <w:sz w:val="20"/>
                              </w:rPr>
                              <w:t xml:space="preserve">Still </w:t>
                            </w:r>
                            <w:r w:rsidR="0038163D">
                              <w:rPr>
                                <w:rFonts w:cs="Arial"/>
                                <w:sz w:val="20"/>
                              </w:rPr>
                              <w:t>dissatisfied.</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B7FB3DD" id="Text Box 49" o:spid="_x0000_s1029" type="#_x0000_t202" style="position:absolute;left:0;text-align:left;margin-left:148.2pt;margin-top:3.1pt;width:143.4pt;height:3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" strokeweight=".26467mm">
                <v:path arrowok="t"/>
                <v:textbox>
                  <w:txbxContent>
                    <w:p w14:paraId="141FE11A" w14:textId="3AF3255F" w:rsidR="006927FA" w:rsidRDefault="006927FA" w:rsidP="006927FA">
                      <w:pPr>
                        <w:jc w:val="center"/>
                        <w:rPr>
                          <w:rFonts w:cs="Arial"/>
                          <w:sz w:val="20"/>
                        </w:rPr>
                      </w:pPr>
                      <w:r>
                        <w:rPr>
                          <w:rFonts w:cs="Arial"/>
                          <w:sz w:val="20"/>
                        </w:rPr>
                        <w:t xml:space="preserve">Still </w:t>
                      </w:r>
                      <w:r w:rsidR="0038163D">
                        <w:rPr>
                          <w:rFonts w:cs="Arial"/>
                          <w:sz w:val="20"/>
                        </w:rPr>
                        <w:t>dissatisfied.</w:t>
                      </w:r>
                    </w:p>
                  </w:txbxContent>
                </v:textbox>
                <w10:wrap anchorx="margin"/>
              </v:shape>
            </w:pict>
          </mc:Fallback>
        </mc:AlternateContent>
      </w:r>
    </w:p>
    <w:p w14:paraId="115D2DD7" w14:textId="65006A8D" w:rsidR="006927FA" w:rsidRPr="00DA39FB" w:rsidRDefault="0038163D" w:rsidP="006927FA">
      <w:pPr>
        <w:suppressAutoHyphens/>
        <w:autoSpaceDE w:val="0"/>
        <w:autoSpaceDN w:val="0"/>
        <w:jc w:val="center"/>
        <w:textAlignment w:val="baseline"/>
        <w:rPr>
          <w:rFonts w:eastAsia="Times New Roman" w:cs="Arial"/>
          <w:b/>
          <w:bCs/>
          <w:szCs w:val="22"/>
          <w:u w:val="single"/>
          <w:lang w:eastAsia="en-GB"/>
        </w:rPr>
      </w:pPr>
      <w:r w:rsidRPr="00DA39FB">
        <w:rPr>
          <w:rFonts w:cs="Arial"/>
          <w:noProof/>
        </w:rPr>
        <mc:AlternateContent>
          <mc:Choice Requires="wps">
            <w:drawing>
              <wp:anchor distT="0" distB="0" distL="114299" distR="114299" simplePos="0" relativeHeight="251671552" behindDoc="0" locked="0" layoutInCell="1" allowOverlap="1" wp14:anchorId="1FBBF2C7" wp14:editId="6139B879">
                <wp:simplePos x="0" y="0"/>
                <wp:positionH relativeFrom="margin">
                  <wp:posOffset>2819400</wp:posOffset>
                </wp:positionH>
                <wp:positionV relativeFrom="paragraph">
                  <wp:posOffset>179540</wp:posOffset>
                </wp:positionV>
                <wp:extent cx="0" cy="304165"/>
                <wp:effectExtent l="95250" t="0" r="38100" b="3873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12701" cap="flat">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035CD82B" id="Straight Arrow Connector 60" o:spid="_x0000_s1026" type="#_x0000_t32" style="position:absolute;margin-left:222pt;margin-top:14.15pt;width:0;height:23.95pt;z-index:2516715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" strokeweight=".35281mm">
                <v:stroke endarrow="open"/>
                <o:lock v:ext="edit" shapetype="f"/>
                <w10:wrap anchorx="margin"/>
              </v:shape>
            </w:pict>
          </mc:Fallback>
        </mc:AlternateContent>
      </w:r>
    </w:p>
    <w:p w14:paraId="3EB44B66" w14:textId="5CD32525" w:rsidR="006927FA" w:rsidRPr="00DA39FB" w:rsidRDefault="0038163D"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300" distR="114300" simplePos="0" relativeHeight="251670528" behindDoc="0" locked="0" layoutInCell="1" allowOverlap="1" wp14:anchorId="07B77AA6" wp14:editId="3F9CBEDA">
                <wp:simplePos x="0" y="0"/>
                <wp:positionH relativeFrom="margin">
                  <wp:posOffset>1905932</wp:posOffset>
                </wp:positionH>
                <wp:positionV relativeFrom="paragraph">
                  <wp:posOffset>200066</wp:posOffset>
                </wp:positionV>
                <wp:extent cx="1821180" cy="391886"/>
                <wp:effectExtent l="0" t="0" r="26670" b="273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391886"/>
                        </a:xfrm>
                        <a:prstGeom prst="rect">
                          <a:avLst/>
                        </a:prstGeom>
                        <a:solidFill>
                          <a:srgbClr val="FFFFFF"/>
                        </a:solidFill>
                        <a:ln w="9528">
                          <a:solidFill>
                            <a:srgbClr val="000000"/>
                          </a:solidFill>
                          <a:prstDash val="solid"/>
                        </a:ln>
                      </wps:spPr>
                      <wps:txbx>
                        <w:txbxContent>
                          <w:p w14:paraId="1BFD4FA2" w14:textId="77777777" w:rsidR="006927FA" w:rsidRPr="00D03679" w:rsidRDefault="006927FA" w:rsidP="006927FA">
                            <w:pPr>
                              <w:jc w:val="center"/>
                              <w:rPr>
                                <w:rFonts w:cs="Arial"/>
                                <w:b/>
                                <w:bCs/>
                                <w:sz w:val="20"/>
                              </w:rPr>
                            </w:pPr>
                            <w:r w:rsidRPr="00D03679">
                              <w:rPr>
                                <w:rFonts w:cs="Arial"/>
                                <w:b/>
                                <w:bCs/>
                                <w:sz w:val="20"/>
                              </w:rPr>
                              <w:t xml:space="preserve">Consider Mediation </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7B77AA6" id="Text Box 59" o:spid="_x0000_s1030" type="#_x0000_t202" style="position:absolute;left:0;text-align:left;margin-left:150.05pt;margin-top:15.75pt;width:143.4pt;height:30.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" strokeweight=".26467mm">
                <v:path arrowok="t"/>
                <v:textbox>
                  <w:txbxContent>
                    <w:p w14:paraId="1BFD4FA2" w14:textId="77777777" w:rsidR="006927FA" w:rsidRPr="00D03679" w:rsidRDefault="006927FA" w:rsidP="006927FA">
                      <w:pPr>
                        <w:jc w:val="center"/>
                        <w:rPr>
                          <w:rFonts w:cs="Arial"/>
                          <w:b/>
                          <w:bCs/>
                          <w:sz w:val="20"/>
                        </w:rPr>
                      </w:pPr>
                      <w:r w:rsidRPr="00D03679">
                        <w:rPr>
                          <w:rFonts w:cs="Arial"/>
                          <w:b/>
                          <w:bCs/>
                          <w:sz w:val="20"/>
                        </w:rPr>
                        <w:t xml:space="preserve">Consider Mediation </w:t>
                      </w:r>
                    </w:p>
                  </w:txbxContent>
                </v:textbox>
                <w10:wrap anchorx="margin"/>
              </v:shape>
            </w:pict>
          </mc:Fallback>
        </mc:AlternateContent>
      </w:r>
    </w:p>
    <w:p w14:paraId="25BD6E09" w14:textId="085DAB4F" w:rsidR="006927FA" w:rsidRPr="00DA39FB" w:rsidRDefault="006927FA" w:rsidP="006927FA">
      <w:pPr>
        <w:suppressAutoHyphens/>
        <w:autoSpaceDE w:val="0"/>
        <w:autoSpaceDN w:val="0"/>
        <w:jc w:val="center"/>
        <w:textAlignment w:val="baseline"/>
        <w:rPr>
          <w:rFonts w:eastAsia="Times New Roman" w:cs="Arial"/>
          <w:szCs w:val="22"/>
          <w:lang w:eastAsia="en-GB"/>
        </w:rPr>
      </w:pPr>
    </w:p>
    <w:p w14:paraId="6F330AE9" w14:textId="086DB3D3" w:rsidR="006927FA" w:rsidRPr="00DA39FB" w:rsidRDefault="0038163D"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299" distR="114299" simplePos="0" relativeHeight="251669504" behindDoc="0" locked="0" layoutInCell="1" allowOverlap="1" wp14:anchorId="18649D12" wp14:editId="6FEBD847">
                <wp:simplePos x="0" y="0"/>
                <wp:positionH relativeFrom="margin">
                  <wp:posOffset>2805620</wp:posOffset>
                </wp:positionH>
                <wp:positionV relativeFrom="paragraph">
                  <wp:posOffset>20955</wp:posOffset>
                </wp:positionV>
                <wp:extent cx="0" cy="304165"/>
                <wp:effectExtent l="95250" t="0" r="38100" b="3873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12701" cap="flat">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shape w14:anchorId="207454D5" id="Straight Arrow Connector 48" o:spid="_x0000_s1026" type="#_x0000_t32" style="position:absolute;margin-left:220.9pt;margin-top:1.65pt;width:0;height:23.95pt;z-index:2516695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" strokeweight=".35281mm">
                <v:stroke endarrow="open"/>
                <o:lock v:ext="edit" shapetype="f"/>
                <w10:wrap anchorx="margin"/>
              </v:shape>
            </w:pict>
          </mc:Fallback>
        </mc:AlternateContent>
      </w:r>
    </w:p>
    <w:p w14:paraId="14367CF7" w14:textId="52C2EF96" w:rsidR="006927FA" w:rsidRPr="00DA39FB" w:rsidRDefault="0038163D" w:rsidP="006927FA">
      <w:pPr>
        <w:suppressAutoHyphens/>
        <w:autoSpaceDE w:val="0"/>
        <w:autoSpaceDN w:val="0"/>
        <w:jc w:val="center"/>
        <w:textAlignment w:val="baseline"/>
        <w:rPr>
          <w:rFonts w:eastAsia="Times New Roman" w:cs="Arial"/>
          <w:szCs w:val="22"/>
          <w:lang w:eastAsia="en-GB"/>
        </w:rPr>
      </w:pPr>
      <w:r w:rsidRPr="00DA39FB">
        <w:rPr>
          <w:rFonts w:cs="Arial"/>
          <w:noProof/>
        </w:rPr>
        <mc:AlternateContent>
          <mc:Choice Requires="wps">
            <w:drawing>
              <wp:anchor distT="0" distB="0" distL="114300" distR="114300" simplePos="0" relativeHeight="251664384" behindDoc="0" locked="0" layoutInCell="1" allowOverlap="1" wp14:anchorId="49D747F4" wp14:editId="3B89F401">
                <wp:simplePos x="0" y="0"/>
                <wp:positionH relativeFrom="margin">
                  <wp:posOffset>549113</wp:posOffset>
                </wp:positionH>
                <wp:positionV relativeFrom="paragraph">
                  <wp:posOffset>99803</wp:posOffset>
                </wp:positionV>
                <wp:extent cx="4590415" cy="671209"/>
                <wp:effectExtent l="0" t="0" r="19685" b="146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0415" cy="671209"/>
                        </a:xfrm>
                        <a:prstGeom prst="rect">
                          <a:avLst/>
                        </a:prstGeom>
                        <a:solidFill>
                          <a:srgbClr val="FFFFFF"/>
                        </a:solidFill>
                        <a:ln w="6345">
                          <a:solidFill>
                            <a:srgbClr val="000000"/>
                          </a:solidFill>
                          <a:prstDash val="solid"/>
                        </a:ln>
                      </wps:spPr>
                      <wps:txbx>
                        <w:txbxContent>
                          <w:p w14:paraId="64D42A6D" w14:textId="2D908D40" w:rsidR="006927FA" w:rsidRDefault="006927FA" w:rsidP="006927FA">
                            <w:r>
                              <w:rPr>
                                <w:rFonts w:cs="Arial"/>
                                <w:b/>
                                <w:color w:val="C00000"/>
                                <w:sz w:val="20"/>
                              </w:rPr>
                              <w:t>START OF FORMAL STAGE 1</w:t>
                            </w:r>
                            <w:r>
                              <w:rPr>
                                <w:rFonts w:cs="Arial"/>
                                <w:color w:val="C00000"/>
                                <w:sz w:val="20"/>
                              </w:rPr>
                              <w:t>:</w:t>
                            </w:r>
                            <w:r>
                              <w:rPr>
                                <w:rFonts w:cs="Arial"/>
                                <w:sz w:val="20"/>
                              </w:rPr>
                              <w:t xml:space="preserve"> Review of the complaint by the Principal/Head Teacher who investigates and responds </w:t>
                            </w:r>
                            <w:r>
                              <w:rPr>
                                <w:rFonts w:cs="Arial"/>
                                <w:b/>
                                <w:sz w:val="20"/>
                              </w:rPr>
                              <w:t xml:space="preserve">within </w:t>
                            </w:r>
                            <w:r w:rsidRPr="00DB43E0">
                              <w:rPr>
                                <w:rFonts w:cs="Arial"/>
                                <w:bCs/>
                                <w:sz w:val="20"/>
                              </w:rPr>
                              <w:t>15 School days</w:t>
                            </w:r>
                            <w:r w:rsidRPr="00DB43E0">
                              <w:rPr>
                                <w:rFonts w:cs="Arial"/>
                                <w:b/>
                                <w:sz w:val="20"/>
                              </w:rPr>
                              <w:t xml:space="preserve"> </w:t>
                            </w:r>
                          </w:p>
                          <w:p w14:paraId="3A6C7496" w14:textId="77777777" w:rsidR="006927FA" w:rsidRDefault="006927FA" w:rsidP="006927FA"/>
                        </w:txbxContent>
                      </wps:txbx>
                      <wps:bodyPr vert="horz" wrap="square" lIns="91440" tIns="45720" rIns="91440" bIns="45720" anchor="t" anchorCtr="0" compatLnSpc="1">
                        <a:noAutofit/>
                      </wps:bodyPr>
                    </wps:wsp>
                  </a:graphicData>
                </a:graphic>
                <wp14:sizeRelH relativeFrom="page">
                  <wp14:pctWidth>0</wp14:pctWidth>
                </wp14:sizeRelH>
                <wp14:sizeRelV relativeFrom="margin">
                  <wp14:pctHeight>0</wp14:pctHeight>
                </wp14:sizeRelV>
              </wp:anchor>
            </w:drawing>
          </mc:Choice>
          <mc:Fallback>
            <w:pict>
              <v:shape w14:anchorId="49D747F4" id="Text Box 47" o:spid="_x0000_s1031" type="#_x0000_t202" style="position:absolute;left:0;text-align:left;margin-left:43.25pt;margin-top:7.85pt;width:361.45pt;height:5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" strokeweight=".17625mm">
                <v:path arrowok="t"/>
                <v:textbox>
                  <w:txbxContent>
                    <w:p w14:paraId="64D42A6D" w14:textId="2D908D40" w:rsidR="006927FA" w:rsidRDefault="006927FA" w:rsidP="006927FA">
                      <w:r>
                        <w:rPr>
                          <w:rFonts w:cs="Arial"/>
                          <w:b/>
                          <w:color w:val="C00000"/>
                          <w:sz w:val="20"/>
                        </w:rPr>
                        <w:t>START OF FORMAL STAGE 1</w:t>
                      </w:r>
                      <w:r>
                        <w:rPr>
                          <w:rFonts w:cs="Arial"/>
                          <w:color w:val="C00000"/>
                          <w:sz w:val="20"/>
                        </w:rPr>
                        <w:t>:</w:t>
                      </w:r>
                      <w:r>
                        <w:rPr>
                          <w:rFonts w:cs="Arial"/>
                          <w:sz w:val="20"/>
                        </w:rPr>
                        <w:t xml:space="preserve"> Review of the complaint by the Principal/Head Teacher who investigates and responds </w:t>
                      </w:r>
                      <w:r>
                        <w:rPr>
                          <w:rFonts w:cs="Arial"/>
                          <w:b/>
                          <w:sz w:val="20"/>
                        </w:rPr>
                        <w:t xml:space="preserve">within </w:t>
                      </w:r>
                      <w:r w:rsidRPr="00DB43E0">
                        <w:rPr>
                          <w:rFonts w:cs="Arial"/>
                          <w:bCs/>
                          <w:sz w:val="20"/>
                        </w:rPr>
                        <w:t>15 School days</w:t>
                      </w:r>
                      <w:r w:rsidRPr="00DB43E0">
                        <w:rPr>
                          <w:rFonts w:cs="Arial"/>
                          <w:b/>
                          <w:sz w:val="20"/>
                        </w:rPr>
                        <w:t xml:space="preserve"> </w:t>
                      </w:r>
                    </w:p>
                    <w:p w14:paraId="3A6C7496" w14:textId="77777777" w:rsidR="006927FA" w:rsidRDefault="006927FA" w:rsidP="006927FA"/>
                  </w:txbxContent>
                </v:textbox>
                <w10:wrap anchorx="margin"/>
              </v:shape>
            </w:pict>
          </mc:Fallback>
        </mc:AlternateContent>
      </w:r>
    </w:p>
    <w:p w14:paraId="0964CE00" w14:textId="62BC7FEA" w:rsidR="006927FA" w:rsidRPr="00DA39FB" w:rsidRDefault="006927FA" w:rsidP="006927FA">
      <w:pPr>
        <w:suppressAutoHyphens/>
        <w:autoSpaceDE w:val="0"/>
        <w:autoSpaceDN w:val="0"/>
        <w:jc w:val="center"/>
        <w:textAlignment w:val="baseline"/>
        <w:rPr>
          <w:rFonts w:eastAsia="Times New Roman" w:cs="Arial"/>
          <w:szCs w:val="22"/>
          <w:lang w:eastAsia="en-GB"/>
        </w:rPr>
      </w:pPr>
    </w:p>
    <w:p w14:paraId="7B3F874D" w14:textId="70BF6800" w:rsidR="006927FA" w:rsidRPr="00DA39FB" w:rsidRDefault="006927FA" w:rsidP="006927FA">
      <w:pPr>
        <w:suppressAutoHyphens/>
        <w:autoSpaceDE w:val="0"/>
        <w:autoSpaceDN w:val="0"/>
        <w:jc w:val="center"/>
        <w:textAlignment w:val="baseline"/>
        <w:rPr>
          <w:rFonts w:eastAsia="Times New Roman" w:cs="Arial"/>
          <w:szCs w:val="22"/>
          <w:lang w:eastAsia="en-GB"/>
        </w:rPr>
      </w:pPr>
    </w:p>
    <w:p w14:paraId="0E63A80D" w14:textId="77777777" w:rsidR="006927FA" w:rsidRPr="00DA39FB" w:rsidRDefault="006927FA" w:rsidP="006927FA">
      <w:pPr>
        <w:suppressAutoHyphens/>
        <w:autoSpaceDE w:val="0"/>
        <w:autoSpaceDN w:val="0"/>
        <w:textAlignment w:val="baseline"/>
        <w:rPr>
          <w:rFonts w:eastAsia="Times New Roman" w:cs="Arial"/>
          <w:szCs w:val="22"/>
          <w:lang w:eastAsia="en-GB"/>
        </w:rPr>
      </w:pPr>
    </w:p>
    <w:p w14:paraId="2032C68D" w14:textId="77777777" w:rsidR="006927FA" w:rsidRDefault="006927FA" w:rsidP="006927FA">
      <w:pPr>
        <w:suppressAutoHyphens/>
        <w:autoSpaceDE w:val="0"/>
        <w:autoSpaceDN w:val="0"/>
        <w:textAlignment w:val="baseline"/>
        <w:rPr>
          <w:rFonts w:eastAsia="Times New Roman" w:cs="Arial"/>
          <w:szCs w:val="22"/>
          <w:lang w:eastAsia="en-GB"/>
        </w:rPr>
      </w:pPr>
    </w:p>
    <w:p w14:paraId="15F20F3E" w14:textId="77777777" w:rsidR="00AB4799" w:rsidRPr="00DA39FB" w:rsidRDefault="00AB4799" w:rsidP="006927FA">
      <w:pPr>
        <w:suppressAutoHyphens/>
        <w:autoSpaceDE w:val="0"/>
        <w:autoSpaceDN w:val="0"/>
        <w:textAlignment w:val="baseline"/>
        <w:rPr>
          <w:rFonts w:eastAsia="Times New Roman" w:cs="Arial"/>
          <w:szCs w:val="22"/>
          <w:lang w:eastAsia="en-GB"/>
        </w:rPr>
      </w:pPr>
    </w:p>
    <w:p w14:paraId="56F7E22B" w14:textId="77777777" w:rsidR="006927FA" w:rsidRPr="00DA39FB" w:rsidRDefault="006927FA" w:rsidP="006927FA">
      <w:pPr>
        <w:pStyle w:val="Heading2"/>
        <w:rPr>
          <w:rFonts w:eastAsia="Times New Roman"/>
          <w:lang w:eastAsia="en-GB"/>
        </w:rPr>
      </w:pPr>
      <w:r w:rsidRPr="00DA39FB">
        <w:rPr>
          <w:rFonts w:eastAsia="Times New Roman"/>
          <w:shd w:val="clear" w:color="auto" w:fill="C0C0C0"/>
          <w:lang w:eastAsia="en-GB"/>
        </w:rPr>
        <w:lastRenderedPageBreak/>
        <w:t xml:space="preserve">Part 3 – Formal Stage 1 </w:t>
      </w:r>
      <w:r w:rsidRPr="00DA39FB">
        <w:rPr>
          <w:rFonts w:eastAsia="Times New Roman"/>
          <w:lang w:eastAsia="en-GB"/>
        </w:rPr>
        <w:t xml:space="preserve"> </w:t>
      </w:r>
    </w:p>
    <w:p w14:paraId="5FDC7655" w14:textId="1513C9D4"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 xml:space="preserve">Once the informal stage, an informal discussion and where appropriate mediation has been </w:t>
      </w:r>
      <w:proofErr w:type="gramStart"/>
      <w:r w:rsidRPr="00DA39FB">
        <w:rPr>
          <w:rFonts w:eastAsia="Times New Roman" w:cs="Arial"/>
          <w:szCs w:val="22"/>
          <w:lang w:eastAsia="en-GB"/>
        </w:rPr>
        <w:t>considered</w:t>
      </w:r>
      <w:r w:rsidR="00DF435C">
        <w:rPr>
          <w:rFonts w:eastAsia="Times New Roman" w:cs="Arial"/>
          <w:szCs w:val="22"/>
          <w:lang w:eastAsia="en-GB"/>
        </w:rPr>
        <w:t xml:space="preserve">, </w:t>
      </w:r>
      <w:r w:rsidRPr="00DA39FB">
        <w:rPr>
          <w:rFonts w:eastAsia="Times New Roman" w:cs="Arial"/>
          <w:szCs w:val="22"/>
          <w:lang w:eastAsia="en-GB"/>
        </w:rPr>
        <w:t xml:space="preserve">  </w:t>
      </w:r>
      <w:proofErr w:type="gramEnd"/>
      <w:r w:rsidRPr="00DA39FB">
        <w:rPr>
          <w:rFonts w:eastAsia="Times New Roman" w:cs="Arial"/>
          <w:szCs w:val="22"/>
          <w:lang w:eastAsia="en-GB"/>
        </w:rPr>
        <w:t xml:space="preserve">formal complaints must be made to the headteacher (unless they are about the headteacher), via the school office. This may be done in person, in writing (preferably on the Complaint Form – </w:t>
      </w:r>
      <w:r w:rsidRPr="00DA39FB">
        <w:rPr>
          <w:rFonts w:eastAsia="Times New Roman" w:cs="Arial"/>
          <w:b/>
          <w:bCs/>
          <w:szCs w:val="22"/>
          <w:lang w:eastAsia="en-GB"/>
        </w:rPr>
        <w:t>Annex Document 2</w:t>
      </w:r>
      <w:r w:rsidRPr="00DA39FB">
        <w:rPr>
          <w:rFonts w:eastAsia="Times New Roman" w:cs="Arial"/>
          <w:szCs w:val="22"/>
          <w:lang w:eastAsia="en-GB"/>
        </w:rPr>
        <w:t xml:space="preserve">), or by telephone. </w:t>
      </w:r>
    </w:p>
    <w:p w14:paraId="27B47EAF" w14:textId="17B6B072"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 xml:space="preserve">The Principal/ Headteacher will record the date the complaint is received and will acknowledge receipt of the complaint in writing (either by letter or email) within </w:t>
      </w:r>
      <w:r w:rsidRPr="006E1082">
        <w:rPr>
          <w:rFonts w:eastAsia="Times New Roman" w:cs="Arial"/>
          <w:bCs/>
          <w:szCs w:val="22"/>
        </w:rPr>
        <w:t>5</w:t>
      </w:r>
      <w:r w:rsidRPr="006E1082">
        <w:rPr>
          <w:rFonts w:eastAsia="Times New Roman" w:cs="Arial"/>
          <w:bCs/>
          <w:szCs w:val="22"/>
          <w:lang w:eastAsia="en-GB"/>
        </w:rPr>
        <w:t xml:space="preserve"> School days.</w:t>
      </w:r>
      <w:r w:rsidRPr="006E1082">
        <w:rPr>
          <w:rFonts w:eastAsia="Times New Roman" w:cs="Arial"/>
          <w:szCs w:val="22"/>
          <w:lang w:eastAsia="en-GB"/>
        </w:rPr>
        <w:t xml:space="preserve"> </w:t>
      </w:r>
    </w:p>
    <w:p w14:paraId="348D0CCD" w14:textId="1BCE2673" w:rsidR="006927FA" w:rsidRPr="006927FA" w:rsidRDefault="006927FA" w:rsidP="006927FA">
      <w:pPr>
        <w:suppressAutoHyphens/>
        <w:autoSpaceDE w:val="0"/>
        <w:autoSpaceDN w:val="0"/>
        <w:textAlignment w:val="baseline"/>
        <w:rPr>
          <w:rFonts w:eastAsia="Times New Roman" w:cs="Arial"/>
          <w:szCs w:val="22"/>
          <w:lang w:eastAsia="en-GB"/>
        </w:rPr>
      </w:pPr>
      <w:r w:rsidRPr="00DA39FB">
        <w:rPr>
          <w:rFonts w:eastAsia="Times New Roman" w:cs="Arial"/>
          <w:szCs w:val="22"/>
          <w:lang w:eastAsia="en-GB"/>
        </w:rPr>
        <w:t xml:space="preserve">Within the acknowledgment, the Head Teacher will seek to clarify the nature of the complaint, ask what remains unresolved from any attempted resolution of a complaint and, as far as possible, explain how the complaint will be investigated and the timescale for completing the investigation. </w:t>
      </w:r>
    </w:p>
    <w:p w14:paraId="2230EE2A" w14:textId="77777777" w:rsidR="006927FA" w:rsidRPr="00DA39FB" w:rsidRDefault="006927FA" w:rsidP="006927FA">
      <w:pPr>
        <w:suppressAutoHyphens/>
        <w:autoSpaceDN w:val="0"/>
        <w:textAlignment w:val="baseline"/>
        <w:rPr>
          <w:rFonts w:eastAsia="Times New Roman" w:cs="Arial"/>
          <w:i/>
          <w:szCs w:val="22"/>
          <w:lang w:eastAsia="en-GB"/>
        </w:rPr>
      </w:pPr>
      <w:r w:rsidRPr="00DA39FB">
        <w:rPr>
          <w:rFonts w:eastAsia="Times New Roman" w:cs="Arial"/>
          <w:i/>
          <w:szCs w:val="22"/>
          <w:lang w:eastAsia="en-GB"/>
        </w:rPr>
        <w:t>Note: The headteacher may delegate the investigation to another member of the school’s senior leadership team (this person will become the complaint investigator) but not the decision to be taken.</w:t>
      </w:r>
    </w:p>
    <w:p w14:paraId="4F53E5E8" w14:textId="2E777075" w:rsidR="006927FA" w:rsidRPr="00DA39FB" w:rsidRDefault="006927FA" w:rsidP="006927FA">
      <w:pPr>
        <w:suppressAutoHyphens/>
        <w:autoSpaceDE w:val="0"/>
        <w:autoSpaceDN w:val="0"/>
        <w:textAlignment w:val="baseline"/>
        <w:rPr>
          <w:rFonts w:eastAsia="Times New Roman" w:cs="Arial"/>
          <w:szCs w:val="22"/>
          <w:lang w:eastAsia="en-GB"/>
        </w:rPr>
      </w:pPr>
      <w:r w:rsidRPr="00DA39FB">
        <w:rPr>
          <w:rFonts w:eastAsia="Times New Roman" w:cs="Arial"/>
          <w:szCs w:val="22"/>
          <w:lang w:eastAsia="en-GB"/>
        </w:rPr>
        <w:t xml:space="preserve">If the Head teacher believes that it may be beneficial in either resolving the complaint or gathering further information, he / she may consider requesting an early face to face meeting. For the purposes of any meetings held within this procedure, the complainant may be accompanied by someone to help in the explanation of the complaint or simply to provide support. This should however not be a legal representative. The Principal/Head Teacher may also be accompanied by a suitable person if they wish. A copy of this policy will also be enclosed with the acknowledgement. </w:t>
      </w:r>
    </w:p>
    <w:p w14:paraId="1EE75F46" w14:textId="77777777" w:rsidR="006927FA" w:rsidRPr="00DA39FB" w:rsidRDefault="006927FA" w:rsidP="006927FA">
      <w:pPr>
        <w:suppressAutoHyphens/>
        <w:autoSpaceDE w:val="0"/>
        <w:autoSpaceDN w:val="0"/>
        <w:textAlignment w:val="baseline"/>
        <w:rPr>
          <w:rFonts w:eastAsia="Times New Roman" w:cs="Arial"/>
          <w:szCs w:val="22"/>
          <w:lang w:eastAsia="en-GB"/>
        </w:rPr>
      </w:pPr>
      <w:r w:rsidRPr="00DA39FB">
        <w:rPr>
          <w:rFonts w:eastAsia="Times New Roman" w:cs="Arial"/>
          <w:szCs w:val="22"/>
          <w:lang w:eastAsia="en-GB"/>
        </w:rPr>
        <w:t xml:space="preserve">The meeting may be </w:t>
      </w:r>
      <w:proofErr w:type="spellStart"/>
      <w:r w:rsidRPr="00DA39FB">
        <w:rPr>
          <w:rFonts w:eastAsia="Times New Roman" w:cs="Arial"/>
          <w:szCs w:val="22"/>
          <w:lang w:eastAsia="en-GB"/>
        </w:rPr>
        <w:t>minuted</w:t>
      </w:r>
      <w:proofErr w:type="spellEnd"/>
      <w:r w:rsidRPr="00DA39FB">
        <w:rPr>
          <w:rFonts w:eastAsia="Times New Roman" w:cs="Arial"/>
          <w:szCs w:val="22"/>
          <w:lang w:eastAsia="en-GB"/>
        </w:rPr>
        <w:t xml:space="preserve"> by an independent clerk. </w:t>
      </w:r>
    </w:p>
    <w:p w14:paraId="5DA1CDBF" w14:textId="77777777" w:rsidR="006927FA" w:rsidRPr="00DA39FB" w:rsidRDefault="006927FA" w:rsidP="006927FA">
      <w:pPr>
        <w:suppressAutoHyphens/>
        <w:autoSpaceDE w:val="0"/>
        <w:autoSpaceDN w:val="0"/>
        <w:textAlignment w:val="baseline"/>
        <w:rPr>
          <w:rFonts w:eastAsia="Times New Roman" w:cs="Arial"/>
          <w:szCs w:val="22"/>
          <w:lang w:eastAsia="en-GB"/>
        </w:rPr>
      </w:pPr>
      <w:r w:rsidRPr="00DA39FB">
        <w:rPr>
          <w:rFonts w:eastAsia="Times New Roman" w:cs="Arial"/>
          <w:szCs w:val="22"/>
          <w:lang w:eastAsia="en-GB"/>
        </w:rPr>
        <w:t>The Principal/Headteacher (</w:t>
      </w:r>
      <w:r w:rsidRPr="00DA39FB">
        <w:rPr>
          <w:rFonts w:eastAsia="Times New Roman" w:cs="Arial"/>
          <w:i/>
          <w:iCs/>
          <w:szCs w:val="22"/>
          <w:lang w:eastAsia="en-GB"/>
        </w:rPr>
        <w:t>or investigator</w:t>
      </w:r>
      <w:r w:rsidRPr="00DA39FB">
        <w:rPr>
          <w:rFonts w:eastAsia="Times New Roman" w:cs="Arial"/>
          <w:szCs w:val="22"/>
          <w:lang w:eastAsia="en-GB"/>
        </w:rPr>
        <w:t xml:space="preserve">) will consider all relevant evidence. This may include, but is not limited to: </w:t>
      </w:r>
    </w:p>
    <w:p w14:paraId="10FA5925" w14:textId="77777777" w:rsidR="006927FA" w:rsidRPr="00DA39FB" w:rsidRDefault="006927FA" w:rsidP="00AB4799">
      <w:pPr>
        <w:numPr>
          <w:ilvl w:val="0"/>
          <w:numId w:val="14"/>
        </w:numPr>
        <w:suppressAutoHyphens/>
        <w:autoSpaceDE w:val="0"/>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obtaining statements from the complainant and those involved with the complaint; </w:t>
      </w:r>
    </w:p>
    <w:p w14:paraId="6F3A98C9" w14:textId="77777777" w:rsidR="006927FA" w:rsidRPr="00DA39FB" w:rsidRDefault="006927FA" w:rsidP="00AB4799">
      <w:pPr>
        <w:numPr>
          <w:ilvl w:val="0"/>
          <w:numId w:val="14"/>
        </w:numPr>
        <w:suppressAutoHyphens/>
        <w:autoSpaceDE w:val="0"/>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a further meeting with the complainant and those involved in the complaint; </w:t>
      </w:r>
    </w:p>
    <w:p w14:paraId="360447A3" w14:textId="77777777" w:rsidR="006927FA" w:rsidRPr="00DA39FB" w:rsidRDefault="006927FA" w:rsidP="00AB4799">
      <w:pPr>
        <w:numPr>
          <w:ilvl w:val="0"/>
          <w:numId w:val="14"/>
        </w:numPr>
        <w:suppressAutoHyphens/>
        <w:autoSpaceDE w:val="0"/>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reviewing correspondence and other document relating to the complaint; </w:t>
      </w:r>
    </w:p>
    <w:p w14:paraId="5D3D125A" w14:textId="77777777" w:rsidR="006927FA" w:rsidRPr="00DA39FB" w:rsidRDefault="006927FA" w:rsidP="00AB4799">
      <w:pPr>
        <w:numPr>
          <w:ilvl w:val="0"/>
          <w:numId w:val="14"/>
        </w:numPr>
        <w:suppressAutoHyphens/>
        <w:autoSpaceDE w:val="0"/>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interview and taking statements from witnesses; </w:t>
      </w:r>
    </w:p>
    <w:p w14:paraId="0AF5F43E" w14:textId="77777777" w:rsidR="006927FA" w:rsidRPr="00DA39FB" w:rsidRDefault="006927FA" w:rsidP="00AB4799">
      <w:pPr>
        <w:numPr>
          <w:ilvl w:val="0"/>
          <w:numId w:val="14"/>
        </w:numPr>
        <w:suppressAutoHyphens/>
        <w:autoSpaceDE w:val="0"/>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an interview with a person complained about; </w:t>
      </w:r>
    </w:p>
    <w:p w14:paraId="18A7B76E" w14:textId="77777777" w:rsidR="006927FA" w:rsidRPr="00DA39FB" w:rsidRDefault="006927FA" w:rsidP="00AB4799">
      <w:pPr>
        <w:numPr>
          <w:ilvl w:val="0"/>
          <w:numId w:val="14"/>
        </w:numPr>
        <w:suppressAutoHyphens/>
        <w:autoSpaceDE w:val="0"/>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review CCTV images. </w:t>
      </w:r>
    </w:p>
    <w:p w14:paraId="04B70B9C" w14:textId="77777777"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When interviewing witnesses, the Principal/Head Teacher (</w:t>
      </w:r>
      <w:r w:rsidRPr="00DA39FB">
        <w:rPr>
          <w:rFonts w:eastAsia="Times New Roman" w:cs="Arial"/>
          <w:i/>
          <w:iCs/>
          <w:szCs w:val="22"/>
          <w:lang w:eastAsia="en-GB"/>
        </w:rPr>
        <w:t>or investigator</w:t>
      </w:r>
      <w:r w:rsidRPr="00DA39FB">
        <w:rPr>
          <w:rFonts w:eastAsia="Times New Roman" w:cs="Arial"/>
          <w:szCs w:val="22"/>
          <w:lang w:eastAsia="en-GB"/>
        </w:rPr>
        <w:t>) will explain their role clearly and confirm that the witness understands the complaints procedure and their role within it. They will use open, not leading questions and will be careful not to express opinions in words or actions or to lead the witness. Whilst conducting the investigation they will try to separate hearsay evidence from fact by asking witnesses how they know a particular fact and will always seek corroborative evidence where possible. Witnesses and interviewees will always be asked to check statements and notes of interview for accuracy and will be invited to sign to confirm that the statement is their own words or that the notes of an interview are an accurate record of what was said.</w:t>
      </w:r>
    </w:p>
    <w:p w14:paraId="5B110C1A" w14:textId="2ECE8225" w:rsidR="006927FA" w:rsidRPr="00DA39FB" w:rsidRDefault="006927FA" w:rsidP="006927FA">
      <w:pPr>
        <w:widowControl w:val="0"/>
        <w:suppressAutoHyphens/>
        <w:overflowPunct w:val="0"/>
        <w:autoSpaceDE w:val="0"/>
        <w:autoSpaceDN w:val="0"/>
        <w:textAlignment w:val="baseline"/>
        <w:rPr>
          <w:rFonts w:eastAsia="Times New Roman" w:cs="Arial"/>
          <w:szCs w:val="22"/>
          <w:lang w:eastAsia="en-GB"/>
        </w:rPr>
      </w:pPr>
      <w:r w:rsidRPr="00DA39FB">
        <w:rPr>
          <w:rFonts w:eastAsia="Arial Unicode MS" w:cs="Arial"/>
          <w:szCs w:val="22"/>
        </w:rPr>
        <w:t xml:space="preserve">At the conclusion of their investigation, the Headteacher will provide a formal written response within </w:t>
      </w:r>
      <w:r w:rsidRPr="004624D9">
        <w:rPr>
          <w:rFonts w:eastAsia="Times New Roman" w:cs="Arial"/>
          <w:bCs/>
          <w:szCs w:val="22"/>
        </w:rPr>
        <w:t>15</w:t>
      </w:r>
      <w:r w:rsidRPr="004624D9">
        <w:rPr>
          <w:rFonts w:eastAsia="Times New Roman" w:cs="Arial"/>
          <w:bCs/>
          <w:szCs w:val="22"/>
          <w:lang w:eastAsia="en-GB"/>
        </w:rPr>
        <w:t xml:space="preserve"> </w:t>
      </w:r>
      <w:r w:rsidRPr="004624D9">
        <w:rPr>
          <w:rFonts w:eastAsia="Arial Unicode MS" w:cs="Arial"/>
          <w:bCs/>
          <w:szCs w:val="22"/>
        </w:rPr>
        <w:t>school days</w:t>
      </w:r>
      <w:r w:rsidRPr="004624D9">
        <w:rPr>
          <w:rFonts w:eastAsia="Arial Unicode MS" w:cs="Arial"/>
          <w:szCs w:val="22"/>
        </w:rPr>
        <w:t xml:space="preserve"> </w:t>
      </w:r>
      <w:r w:rsidRPr="00DA39FB">
        <w:rPr>
          <w:rFonts w:eastAsia="Arial Unicode MS" w:cs="Arial"/>
          <w:szCs w:val="22"/>
        </w:rPr>
        <w:t xml:space="preserve">of the date of receipt of the complaint. </w:t>
      </w:r>
    </w:p>
    <w:p w14:paraId="7652965D" w14:textId="77777777" w:rsidR="006927FA" w:rsidRPr="00DA39FB" w:rsidRDefault="006927FA" w:rsidP="006927FA">
      <w:pPr>
        <w:suppressAutoHyphens/>
        <w:autoSpaceDE w:val="0"/>
        <w:autoSpaceDN w:val="0"/>
        <w:textAlignment w:val="baseline"/>
        <w:rPr>
          <w:rFonts w:eastAsia="Times New Roman" w:cs="Arial"/>
          <w:szCs w:val="22"/>
          <w:lang w:eastAsia="en-GB"/>
        </w:rPr>
      </w:pPr>
      <w:r w:rsidRPr="00DA39FB">
        <w:rPr>
          <w:rFonts w:eastAsia="Times New Roman" w:cs="Arial"/>
          <w:szCs w:val="22"/>
          <w:lang w:eastAsia="en-GB"/>
        </w:rPr>
        <w:t xml:space="preserve">The response will include the grounds on which it was made, and any actions taken as a result of the complaint (some actions may be confidential).  If it has not been possible to complete a thorough investigation within this timeframe, the Principal/Headteacher will provide the complainant with an update and a revised completion date. </w:t>
      </w:r>
    </w:p>
    <w:p w14:paraId="38EF43FE" w14:textId="27E99928" w:rsidR="006927FA" w:rsidRPr="00DA39FB" w:rsidRDefault="006927FA" w:rsidP="006927FA">
      <w:pPr>
        <w:suppressAutoHyphens/>
        <w:autoSpaceDE w:val="0"/>
        <w:autoSpaceDN w:val="0"/>
        <w:textAlignment w:val="baseline"/>
        <w:rPr>
          <w:rFonts w:eastAsia="Times New Roman" w:cs="Arial"/>
          <w:szCs w:val="22"/>
          <w:lang w:eastAsia="en-GB"/>
        </w:rPr>
      </w:pPr>
      <w:r w:rsidRPr="00DA39FB">
        <w:rPr>
          <w:rFonts w:eastAsia="Times New Roman" w:cs="Arial"/>
          <w:szCs w:val="22"/>
          <w:lang w:eastAsia="en-GB"/>
        </w:rPr>
        <w:lastRenderedPageBreak/>
        <w:t>The complainant may be invited to a meeting to fully discuss the investigation and/or the decision made as part of our commitment to build and maintain good relations. The written notification will also advise</w:t>
      </w:r>
      <w:r w:rsidR="00CA3323">
        <w:rPr>
          <w:rFonts w:eastAsia="Times New Roman" w:cs="Arial"/>
          <w:szCs w:val="22"/>
          <w:lang w:eastAsia="en-GB"/>
        </w:rPr>
        <w:t>:</w:t>
      </w:r>
      <w:r w:rsidRPr="00DA39FB">
        <w:rPr>
          <w:rFonts w:eastAsia="Times New Roman" w:cs="Arial"/>
          <w:szCs w:val="22"/>
          <w:lang w:eastAsia="en-GB"/>
        </w:rPr>
        <w:t xml:space="preserve"> the complainant of their right to escalate the complaint to Stage 2 of the formal complaint’s procedure (</w:t>
      </w:r>
      <w:r w:rsidRPr="00254A2D">
        <w:rPr>
          <w:rFonts w:eastAsia="Times New Roman" w:cs="Arial"/>
          <w:b/>
          <w:bCs/>
          <w:szCs w:val="22"/>
          <w:lang w:eastAsia="en-GB"/>
        </w:rPr>
        <w:t>Annex Document 4</w:t>
      </w:r>
      <w:r w:rsidRPr="00DA39FB">
        <w:rPr>
          <w:rFonts w:eastAsia="Times New Roman" w:cs="Arial"/>
          <w:szCs w:val="22"/>
          <w:lang w:eastAsia="en-GB"/>
        </w:rPr>
        <w:t>).</w:t>
      </w:r>
    </w:p>
    <w:p w14:paraId="5DAAC938" w14:textId="4C34659C"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 xml:space="preserve">If the complaint is about the headteacher, or a member of the </w:t>
      </w:r>
      <w:r w:rsidR="00472223">
        <w:rPr>
          <w:rFonts w:eastAsia="Times New Roman" w:cs="Arial"/>
          <w:szCs w:val="22"/>
          <w:lang w:eastAsia="en-GB"/>
        </w:rPr>
        <w:t xml:space="preserve">Governing Board </w:t>
      </w:r>
      <w:r w:rsidRPr="00DA39FB">
        <w:rPr>
          <w:rFonts w:eastAsia="Times New Roman" w:cs="Arial"/>
          <w:szCs w:val="22"/>
          <w:lang w:eastAsia="en-GB"/>
        </w:rPr>
        <w:t xml:space="preserve">(including the Chair or Vice-Chair), a suitably skilled governor will be appointed to complete all the actions at Stage 1. </w:t>
      </w:r>
    </w:p>
    <w:p w14:paraId="7BF64C65" w14:textId="0CCA6940"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 xml:space="preserve">Complaints about the headteacher or member of the </w:t>
      </w:r>
      <w:r w:rsidR="00472223">
        <w:rPr>
          <w:rFonts w:eastAsia="Times New Roman" w:cs="Arial"/>
          <w:szCs w:val="22"/>
          <w:lang w:eastAsia="en-GB"/>
        </w:rPr>
        <w:t xml:space="preserve">Governing Board </w:t>
      </w:r>
      <w:r w:rsidRPr="00DA39FB">
        <w:rPr>
          <w:rFonts w:eastAsia="Times New Roman" w:cs="Arial"/>
          <w:szCs w:val="22"/>
          <w:lang w:eastAsia="en-GB"/>
        </w:rPr>
        <w:t xml:space="preserve">must be made to the Clerk </w:t>
      </w:r>
      <w:r w:rsidR="0001602D">
        <w:rPr>
          <w:rFonts w:eastAsia="Times New Roman" w:cs="Arial"/>
          <w:szCs w:val="22"/>
          <w:lang w:eastAsia="en-GB"/>
        </w:rPr>
        <w:t>c</w:t>
      </w:r>
      <w:r w:rsidRPr="00DA39FB">
        <w:rPr>
          <w:rFonts w:eastAsia="Times New Roman" w:cs="Arial"/>
          <w:szCs w:val="22"/>
          <w:lang w:eastAsia="en-GB"/>
        </w:rPr>
        <w:t>/</w:t>
      </w:r>
      <w:r w:rsidR="0001602D">
        <w:rPr>
          <w:rFonts w:eastAsia="Times New Roman" w:cs="Arial"/>
          <w:szCs w:val="22"/>
          <w:lang w:eastAsia="en-GB"/>
        </w:rPr>
        <w:t>o</w:t>
      </w:r>
      <w:r w:rsidRPr="00DA39FB">
        <w:rPr>
          <w:rFonts w:eastAsia="Times New Roman" w:cs="Arial"/>
          <w:szCs w:val="22"/>
          <w:lang w:eastAsia="en-GB"/>
        </w:rPr>
        <w:t xml:space="preserve"> </w:t>
      </w:r>
      <w:r w:rsidR="00B54F0E">
        <w:rPr>
          <w:rFonts w:eastAsia="Times New Roman" w:cs="Arial"/>
          <w:szCs w:val="22"/>
          <w:lang w:eastAsia="en-GB"/>
        </w:rPr>
        <w:t>S</w:t>
      </w:r>
      <w:r w:rsidRPr="00DA39FB">
        <w:rPr>
          <w:rFonts w:eastAsia="Times New Roman" w:cs="Arial"/>
          <w:szCs w:val="22"/>
          <w:lang w:eastAsia="en-GB"/>
        </w:rPr>
        <w:t>chool Governor Service, via the school office.</w:t>
      </w:r>
    </w:p>
    <w:p w14:paraId="00AEE068" w14:textId="77777777" w:rsidR="006927FA" w:rsidRPr="00DA39FB" w:rsidRDefault="006927FA" w:rsidP="006927FA">
      <w:pPr>
        <w:suppressAutoHyphens/>
        <w:autoSpaceDN w:val="0"/>
        <w:textAlignment w:val="baseline"/>
        <w:rPr>
          <w:rFonts w:eastAsia="Times New Roman" w:cs="Arial"/>
          <w:szCs w:val="22"/>
          <w:lang w:eastAsia="en-GB"/>
        </w:rPr>
      </w:pPr>
      <w:r w:rsidRPr="00DA39FB">
        <w:rPr>
          <w:rFonts w:eastAsia="Times New Roman" w:cs="Arial"/>
          <w:szCs w:val="22"/>
          <w:lang w:eastAsia="en-GB"/>
        </w:rPr>
        <w:t>If the complaint is:</w:t>
      </w:r>
    </w:p>
    <w:p w14:paraId="6C56F558" w14:textId="77777777" w:rsidR="006927FA" w:rsidRPr="00DA39FB" w:rsidRDefault="006927FA" w:rsidP="00AB4799">
      <w:pPr>
        <w:numPr>
          <w:ilvl w:val="0"/>
          <w:numId w:val="15"/>
        </w:numPr>
        <w:suppressAutoHyphens/>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jointly about the Chair and Vice Chair or</w:t>
      </w:r>
    </w:p>
    <w:p w14:paraId="5F0F2CAC" w14:textId="2F5C8E43" w:rsidR="006927FA" w:rsidRPr="00DA39FB" w:rsidRDefault="006927FA" w:rsidP="00AB4799">
      <w:pPr>
        <w:numPr>
          <w:ilvl w:val="0"/>
          <w:numId w:val="15"/>
        </w:numPr>
        <w:suppressAutoHyphens/>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 xml:space="preserve">the entire </w:t>
      </w:r>
      <w:r w:rsidR="00472223">
        <w:rPr>
          <w:rFonts w:eastAsia="Times New Roman" w:cs="Arial"/>
          <w:szCs w:val="22"/>
          <w:lang w:eastAsia="en-GB"/>
        </w:rPr>
        <w:t xml:space="preserve">Governing Board </w:t>
      </w:r>
      <w:r w:rsidRPr="00DA39FB">
        <w:rPr>
          <w:rFonts w:eastAsia="Times New Roman" w:cs="Arial"/>
          <w:szCs w:val="22"/>
          <w:lang w:eastAsia="en-GB"/>
        </w:rPr>
        <w:t>or</w:t>
      </w:r>
    </w:p>
    <w:p w14:paraId="6431BE7D" w14:textId="47CBE31E" w:rsidR="006927FA" w:rsidRPr="00DA39FB" w:rsidRDefault="006927FA" w:rsidP="00AB4799">
      <w:pPr>
        <w:numPr>
          <w:ilvl w:val="0"/>
          <w:numId w:val="15"/>
        </w:numPr>
        <w:suppressAutoHyphens/>
        <w:autoSpaceDN w:val="0"/>
        <w:spacing w:before="0" w:after="0" w:line="360" w:lineRule="auto"/>
        <w:ind w:left="425" w:hanging="357"/>
        <w:textAlignment w:val="baseline"/>
        <w:rPr>
          <w:rFonts w:eastAsia="Times New Roman" w:cs="Arial"/>
          <w:szCs w:val="22"/>
          <w:lang w:eastAsia="en-GB"/>
        </w:rPr>
      </w:pPr>
      <w:r w:rsidRPr="00DA39FB">
        <w:rPr>
          <w:rFonts w:eastAsia="Times New Roman" w:cs="Arial"/>
          <w:szCs w:val="22"/>
          <w:lang w:eastAsia="en-GB"/>
        </w:rPr>
        <w:t>the majority of the governing bo</w:t>
      </w:r>
      <w:r w:rsidR="00472223">
        <w:rPr>
          <w:rFonts w:eastAsia="Times New Roman" w:cs="Arial"/>
          <w:szCs w:val="22"/>
          <w:lang w:eastAsia="en-GB"/>
        </w:rPr>
        <w:t>ard</w:t>
      </w:r>
    </w:p>
    <w:p w14:paraId="4F8B2F2F" w14:textId="43C9CA24" w:rsidR="006927FA" w:rsidRPr="005D31B5" w:rsidRDefault="00170D02" w:rsidP="00AB4799">
      <w:pPr>
        <w:suppressAutoHyphens/>
        <w:autoSpaceDN w:val="0"/>
        <w:spacing w:before="0" w:after="0"/>
        <w:textAlignment w:val="baseline"/>
        <w:rPr>
          <w:rFonts w:eastAsia="Times New Roman" w:cs="Arial"/>
          <w:szCs w:val="22"/>
          <w:lang w:eastAsia="en-GB"/>
        </w:rPr>
      </w:pPr>
      <w:r w:rsidRPr="005D31B5">
        <w:rPr>
          <w:rFonts w:eastAsia="Times New Roman" w:cs="Arial"/>
          <w:szCs w:val="22"/>
          <w:lang w:eastAsia="en-GB"/>
        </w:rPr>
        <w:t xml:space="preserve">The LA will commission an independent reviewer, on behalf of the </w:t>
      </w:r>
      <w:r w:rsidR="00127D25" w:rsidRPr="005D31B5">
        <w:rPr>
          <w:rFonts w:eastAsia="Times New Roman" w:cs="Arial"/>
          <w:szCs w:val="22"/>
          <w:lang w:eastAsia="en-GB"/>
        </w:rPr>
        <w:t>G</w:t>
      </w:r>
      <w:r w:rsidRPr="005D31B5">
        <w:rPr>
          <w:rFonts w:eastAsia="Times New Roman" w:cs="Arial"/>
          <w:szCs w:val="22"/>
          <w:lang w:eastAsia="en-GB"/>
        </w:rPr>
        <w:t xml:space="preserve">overning </w:t>
      </w:r>
      <w:r w:rsidR="00127D25" w:rsidRPr="005D31B5">
        <w:rPr>
          <w:rFonts w:eastAsia="Times New Roman" w:cs="Arial"/>
          <w:szCs w:val="22"/>
          <w:lang w:eastAsia="en-GB"/>
        </w:rPr>
        <w:t>Bo</w:t>
      </w:r>
      <w:r w:rsidR="00472223" w:rsidRPr="005D31B5">
        <w:rPr>
          <w:rFonts w:eastAsia="Times New Roman" w:cs="Arial"/>
          <w:szCs w:val="22"/>
          <w:lang w:eastAsia="en-GB"/>
        </w:rPr>
        <w:t>ard</w:t>
      </w:r>
      <w:r w:rsidRPr="005D31B5">
        <w:rPr>
          <w:rFonts w:eastAsia="Times New Roman" w:cs="Arial"/>
          <w:szCs w:val="22"/>
          <w:lang w:eastAsia="en-GB"/>
        </w:rPr>
        <w:t xml:space="preserve">, to conduct the </w:t>
      </w:r>
      <w:r w:rsidR="006927FA" w:rsidRPr="005D31B5">
        <w:rPr>
          <w:rFonts w:eastAsia="Times New Roman" w:cs="Arial"/>
          <w:szCs w:val="22"/>
          <w:lang w:eastAsia="en-GB"/>
        </w:rPr>
        <w:t>Stage 1</w:t>
      </w:r>
      <w:r w:rsidRPr="005D31B5">
        <w:rPr>
          <w:rFonts w:eastAsia="Times New Roman" w:cs="Arial"/>
          <w:szCs w:val="22"/>
          <w:lang w:eastAsia="en-GB"/>
        </w:rPr>
        <w:t xml:space="preserve"> investigation</w:t>
      </w:r>
      <w:r w:rsidR="006927FA" w:rsidRPr="005D31B5">
        <w:rPr>
          <w:rFonts w:eastAsia="Times New Roman" w:cs="Arial"/>
          <w:szCs w:val="22"/>
          <w:lang w:eastAsia="en-GB"/>
        </w:rPr>
        <w:t>.</w:t>
      </w:r>
      <w:r w:rsidRPr="005D31B5">
        <w:rPr>
          <w:rFonts w:eastAsia="Times New Roman" w:cs="Arial"/>
          <w:szCs w:val="22"/>
          <w:lang w:eastAsia="en-GB"/>
        </w:rPr>
        <w:t xml:space="preserve"> The cost of this commissioning work will be the responsibility of the school. </w:t>
      </w:r>
      <w:r w:rsidR="006927FA" w:rsidRPr="005D31B5">
        <w:rPr>
          <w:rFonts w:eastAsia="Times New Roman" w:cs="Arial"/>
          <w:szCs w:val="22"/>
          <w:lang w:eastAsia="en-GB"/>
        </w:rPr>
        <w:t xml:space="preserve"> At the conclusion of their investigation, the independent </w:t>
      </w:r>
      <w:r w:rsidRPr="005D31B5">
        <w:rPr>
          <w:rFonts w:eastAsia="Times New Roman" w:cs="Arial"/>
          <w:szCs w:val="22"/>
          <w:lang w:eastAsia="en-GB"/>
        </w:rPr>
        <w:t xml:space="preserve">reviewer </w:t>
      </w:r>
      <w:r w:rsidR="006927FA" w:rsidRPr="005D31B5">
        <w:rPr>
          <w:rFonts w:eastAsia="Times New Roman" w:cs="Arial"/>
          <w:szCs w:val="22"/>
          <w:lang w:eastAsia="en-GB"/>
        </w:rPr>
        <w:t>will provide a formal written response within the agreed timescale.</w:t>
      </w:r>
    </w:p>
    <w:p w14:paraId="4C1B2E3D" w14:textId="77777777" w:rsidR="00AF3ACD" w:rsidRPr="005D31B5" w:rsidRDefault="00AF3ACD" w:rsidP="00AB4799">
      <w:pPr>
        <w:suppressAutoHyphens/>
        <w:autoSpaceDN w:val="0"/>
        <w:spacing w:before="0" w:after="0"/>
        <w:textAlignment w:val="baseline"/>
        <w:rPr>
          <w:rFonts w:eastAsia="Times New Roman" w:cs="Arial"/>
          <w:szCs w:val="22"/>
          <w:lang w:eastAsia="en-GB"/>
        </w:rPr>
      </w:pPr>
    </w:p>
    <w:p w14:paraId="5B50070F" w14:textId="45950124" w:rsidR="00AF3ACD" w:rsidRDefault="00AF3ACD" w:rsidP="00AB4799">
      <w:pPr>
        <w:suppressAutoHyphens/>
        <w:autoSpaceDN w:val="0"/>
        <w:spacing w:before="0" w:after="0"/>
        <w:textAlignment w:val="baseline"/>
        <w:rPr>
          <w:rFonts w:eastAsia="Times New Roman" w:cs="Arial"/>
          <w:szCs w:val="22"/>
          <w:lang w:eastAsia="en-GB"/>
        </w:rPr>
      </w:pPr>
      <w:r w:rsidRPr="005D31B5">
        <w:rPr>
          <w:rFonts w:eastAsia="Times New Roman" w:cs="Arial"/>
          <w:szCs w:val="22"/>
          <w:lang w:eastAsia="en-GB"/>
        </w:rPr>
        <w:t>I</w:t>
      </w:r>
      <w:r w:rsidR="000E4EAC" w:rsidRPr="005D31B5">
        <w:rPr>
          <w:rFonts w:eastAsia="Times New Roman" w:cs="Arial"/>
          <w:szCs w:val="22"/>
          <w:lang w:eastAsia="en-GB"/>
        </w:rPr>
        <w:t xml:space="preserve">f </w:t>
      </w:r>
      <w:r w:rsidRPr="005D31B5">
        <w:rPr>
          <w:rFonts w:eastAsia="Times New Roman" w:cs="Arial"/>
          <w:szCs w:val="22"/>
          <w:lang w:eastAsia="en-GB"/>
        </w:rPr>
        <w:t xml:space="preserve">the </w:t>
      </w:r>
      <w:r w:rsidR="00472223" w:rsidRPr="005D31B5">
        <w:rPr>
          <w:rFonts w:eastAsia="Times New Roman" w:cs="Arial"/>
          <w:szCs w:val="22"/>
          <w:lang w:eastAsia="en-GB"/>
        </w:rPr>
        <w:t xml:space="preserve">Governing Board </w:t>
      </w:r>
      <w:r w:rsidR="009F7433" w:rsidRPr="005D31B5">
        <w:rPr>
          <w:rFonts w:eastAsia="Times New Roman" w:cs="Arial"/>
          <w:szCs w:val="22"/>
          <w:lang w:eastAsia="en-GB"/>
        </w:rPr>
        <w:t>refuse to take LA advice and insist on</w:t>
      </w:r>
      <w:r w:rsidR="000E4EAC" w:rsidRPr="005D31B5">
        <w:rPr>
          <w:rFonts w:eastAsia="Times New Roman" w:cs="Arial"/>
          <w:szCs w:val="22"/>
          <w:lang w:eastAsia="en-GB"/>
        </w:rPr>
        <w:t xml:space="preserve"> the independent investigation</w:t>
      </w:r>
      <w:r w:rsidR="009F7433" w:rsidRPr="005D31B5">
        <w:rPr>
          <w:rFonts w:eastAsia="Times New Roman" w:cs="Arial"/>
          <w:szCs w:val="22"/>
          <w:lang w:eastAsia="en-GB"/>
        </w:rPr>
        <w:t xml:space="preserve"> </w:t>
      </w:r>
      <w:r w:rsidR="000E4EAC" w:rsidRPr="005D31B5">
        <w:rPr>
          <w:rFonts w:eastAsia="Times New Roman" w:cs="Arial"/>
          <w:szCs w:val="22"/>
          <w:lang w:eastAsia="en-GB"/>
        </w:rPr>
        <w:t xml:space="preserve">to be </w:t>
      </w:r>
      <w:r w:rsidR="009F7433" w:rsidRPr="005D31B5">
        <w:rPr>
          <w:rFonts w:eastAsia="Times New Roman" w:cs="Arial"/>
          <w:szCs w:val="22"/>
          <w:lang w:eastAsia="en-GB"/>
        </w:rPr>
        <w:t>commission</w:t>
      </w:r>
      <w:r w:rsidR="000E4EAC" w:rsidRPr="005D31B5">
        <w:rPr>
          <w:rFonts w:eastAsia="Times New Roman" w:cs="Arial"/>
          <w:szCs w:val="22"/>
          <w:lang w:eastAsia="en-GB"/>
        </w:rPr>
        <w:t>ed</w:t>
      </w:r>
      <w:r w:rsidR="009F7433" w:rsidRPr="005D31B5">
        <w:rPr>
          <w:rFonts w:eastAsia="Times New Roman" w:cs="Arial"/>
          <w:szCs w:val="22"/>
          <w:lang w:eastAsia="en-GB"/>
        </w:rPr>
        <w:t xml:space="preserve"> outside of the LA it </w:t>
      </w:r>
      <w:r w:rsidR="00CF3496" w:rsidRPr="005D31B5">
        <w:rPr>
          <w:rFonts w:eastAsia="Times New Roman" w:cs="Arial"/>
          <w:szCs w:val="22"/>
          <w:lang w:eastAsia="en-GB"/>
        </w:rPr>
        <w:t xml:space="preserve">will be </w:t>
      </w:r>
      <w:r w:rsidR="009F7433" w:rsidRPr="005D31B5">
        <w:rPr>
          <w:rFonts w:eastAsia="Times New Roman" w:cs="Arial"/>
          <w:szCs w:val="22"/>
          <w:lang w:eastAsia="en-GB"/>
        </w:rPr>
        <w:t xml:space="preserve">the duty and responsibility of the </w:t>
      </w:r>
      <w:r w:rsidR="00CF3496" w:rsidRPr="005D31B5">
        <w:rPr>
          <w:rFonts w:eastAsia="Times New Roman" w:cs="Arial"/>
          <w:szCs w:val="22"/>
          <w:lang w:eastAsia="en-GB"/>
        </w:rPr>
        <w:t>G</w:t>
      </w:r>
      <w:r w:rsidR="009F7433" w:rsidRPr="005D31B5">
        <w:rPr>
          <w:rFonts w:eastAsia="Times New Roman" w:cs="Arial"/>
          <w:szCs w:val="22"/>
          <w:lang w:eastAsia="en-GB"/>
        </w:rPr>
        <w:t xml:space="preserve">overning </w:t>
      </w:r>
      <w:r w:rsidR="00CF3496" w:rsidRPr="005D31B5">
        <w:rPr>
          <w:rFonts w:eastAsia="Times New Roman" w:cs="Arial"/>
          <w:szCs w:val="22"/>
          <w:lang w:eastAsia="en-GB"/>
        </w:rPr>
        <w:t>B</w:t>
      </w:r>
      <w:r w:rsidR="009F7433" w:rsidRPr="005D31B5">
        <w:rPr>
          <w:rFonts w:eastAsia="Times New Roman" w:cs="Arial"/>
          <w:szCs w:val="22"/>
          <w:lang w:eastAsia="en-GB"/>
        </w:rPr>
        <w:t>o</w:t>
      </w:r>
      <w:r w:rsidR="00B14C2E" w:rsidRPr="005D31B5">
        <w:rPr>
          <w:rFonts w:eastAsia="Times New Roman" w:cs="Arial"/>
          <w:szCs w:val="22"/>
          <w:lang w:eastAsia="en-GB"/>
        </w:rPr>
        <w:t>ard</w:t>
      </w:r>
      <w:r w:rsidR="009F7433" w:rsidRPr="005D31B5">
        <w:rPr>
          <w:rFonts w:eastAsia="Times New Roman" w:cs="Arial"/>
          <w:szCs w:val="22"/>
          <w:lang w:eastAsia="en-GB"/>
        </w:rPr>
        <w:t xml:space="preserve"> to </w:t>
      </w:r>
      <w:r w:rsidR="00B14C2E" w:rsidRPr="005D31B5">
        <w:rPr>
          <w:rFonts w:eastAsia="Times New Roman" w:cs="Arial"/>
          <w:szCs w:val="22"/>
          <w:lang w:eastAsia="en-GB"/>
        </w:rPr>
        <w:t xml:space="preserve">instruct the school’s DPO to </w:t>
      </w:r>
      <w:r w:rsidR="009F7433" w:rsidRPr="005D31B5">
        <w:rPr>
          <w:rFonts w:eastAsia="Times New Roman" w:cs="Arial"/>
          <w:szCs w:val="22"/>
          <w:lang w:eastAsia="en-GB"/>
        </w:rPr>
        <w:t xml:space="preserve">deal with any GDPR data processing </w:t>
      </w:r>
      <w:r w:rsidR="00B14C2E" w:rsidRPr="005D31B5">
        <w:rPr>
          <w:rFonts w:eastAsia="Times New Roman" w:cs="Arial"/>
          <w:szCs w:val="22"/>
          <w:lang w:eastAsia="en-GB"/>
        </w:rPr>
        <w:t xml:space="preserve">schedules, sharing </w:t>
      </w:r>
      <w:r w:rsidR="009F7433" w:rsidRPr="005D31B5">
        <w:rPr>
          <w:rFonts w:eastAsia="Times New Roman" w:cs="Arial"/>
          <w:szCs w:val="22"/>
          <w:lang w:eastAsia="en-GB"/>
        </w:rPr>
        <w:t>agreements</w:t>
      </w:r>
      <w:r w:rsidR="00B14C2E" w:rsidRPr="005D31B5">
        <w:rPr>
          <w:rFonts w:eastAsia="Times New Roman" w:cs="Arial"/>
          <w:szCs w:val="22"/>
          <w:lang w:eastAsia="en-GB"/>
        </w:rPr>
        <w:t xml:space="preserve"> and </w:t>
      </w:r>
      <w:r w:rsidR="009F7433" w:rsidRPr="005D31B5">
        <w:rPr>
          <w:rFonts w:eastAsia="Times New Roman" w:cs="Arial"/>
          <w:szCs w:val="22"/>
          <w:lang w:eastAsia="en-GB"/>
        </w:rPr>
        <w:t>contracts.  In this instance the LA will only act as the administrator</w:t>
      </w:r>
      <w:r w:rsidR="00CF3496" w:rsidRPr="005D31B5">
        <w:rPr>
          <w:rFonts w:eastAsia="Times New Roman" w:cs="Arial"/>
          <w:szCs w:val="22"/>
          <w:lang w:eastAsia="en-GB"/>
        </w:rPr>
        <w:t>.</w:t>
      </w:r>
      <w:r w:rsidR="009F7433">
        <w:rPr>
          <w:rFonts w:eastAsia="Times New Roman" w:cs="Arial"/>
          <w:szCs w:val="22"/>
          <w:lang w:eastAsia="en-GB"/>
        </w:rPr>
        <w:t xml:space="preserve"> </w:t>
      </w:r>
    </w:p>
    <w:p w14:paraId="7F0AFE66" w14:textId="77777777" w:rsidR="00AB4799" w:rsidRPr="00DA39FB" w:rsidRDefault="00AB4799" w:rsidP="00AB4799">
      <w:pPr>
        <w:suppressAutoHyphens/>
        <w:autoSpaceDN w:val="0"/>
        <w:spacing w:before="0" w:after="0"/>
        <w:textAlignment w:val="baseline"/>
        <w:rPr>
          <w:rFonts w:eastAsia="Times New Roman" w:cs="Arial"/>
          <w:szCs w:val="22"/>
          <w:lang w:eastAsia="en-GB"/>
        </w:rPr>
      </w:pPr>
    </w:p>
    <w:p w14:paraId="272287B2" w14:textId="77777777" w:rsidR="008148D5" w:rsidRPr="008148D5" w:rsidRDefault="008148D5" w:rsidP="00AB4799">
      <w:pPr>
        <w:pStyle w:val="Heading2"/>
        <w:spacing w:before="0"/>
      </w:pPr>
      <w:r w:rsidRPr="00AB4799">
        <w:rPr>
          <w:highlight w:val="darkGray"/>
        </w:rPr>
        <w:t>Part 4 – Formal Stage 2</w:t>
      </w:r>
      <w:r w:rsidRPr="008148D5">
        <w:t xml:space="preserve">  </w:t>
      </w:r>
    </w:p>
    <w:p w14:paraId="0418E2CC" w14:textId="77777777" w:rsidR="00AB4799" w:rsidRDefault="00AB4799" w:rsidP="00AB4799">
      <w:pPr>
        <w:spacing w:before="0" w:after="0"/>
        <w:rPr>
          <w:rFonts w:cs="Arial"/>
          <w:szCs w:val="22"/>
        </w:rPr>
      </w:pPr>
    </w:p>
    <w:p w14:paraId="46777B6D" w14:textId="02105257" w:rsidR="008148D5" w:rsidRDefault="008148D5" w:rsidP="00AB4799">
      <w:pPr>
        <w:spacing w:before="0" w:after="0"/>
        <w:rPr>
          <w:rFonts w:cs="Arial"/>
          <w:szCs w:val="22"/>
        </w:rPr>
      </w:pPr>
      <w:r w:rsidRPr="008148D5">
        <w:rPr>
          <w:rFonts w:cs="Arial"/>
          <w:szCs w:val="22"/>
        </w:rPr>
        <w:t>If the complainant is dissatisfied with the outcome at Formal Stage 1 and wishes to take the matter further, they can escalate the complaint to Stage 2 - a meeting with members of the governing bo</w:t>
      </w:r>
      <w:r w:rsidR="00472223">
        <w:rPr>
          <w:rFonts w:cs="Arial"/>
          <w:szCs w:val="22"/>
        </w:rPr>
        <w:t>ard</w:t>
      </w:r>
      <w:r w:rsidRPr="008148D5">
        <w:rPr>
          <w:rFonts w:cs="Arial"/>
          <w:szCs w:val="22"/>
        </w:rPr>
        <w:t xml:space="preserve">s complaints committee, which will be formed of the first three, impartial, governors available. </w:t>
      </w:r>
    </w:p>
    <w:p w14:paraId="70C6CCE7" w14:textId="77777777" w:rsidR="008148D5" w:rsidRPr="008148D5" w:rsidRDefault="008148D5" w:rsidP="008148D5">
      <w:pPr>
        <w:rPr>
          <w:rFonts w:cs="Arial"/>
          <w:szCs w:val="22"/>
        </w:rPr>
      </w:pPr>
      <w:r w:rsidRPr="008148D5">
        <w:rPr>
          <w:rFonts w:cs="Arial"/>
          <w:szCs w:val="22"/>
        </w:rPr>
        <w:t>This is the final stage of the complaint’s procedure.</w:t>
      </w:r>
    </w:p>
    <w:p w14:paraId="0D651866" w14:textId="2202D338" w:rsidR="008148D5" w:rsidRPr="008148D5" w:rsidRDefault="008148D5" w:rsidP="008148D5">
      <w:pPr>
        <w:rPr>
          <w:rFonts w:cs="Arial"/>
          <w:szCs w:val="22"/>
        </w:rPr>
      </w:pPr>
      <w:r w:rsidRPr="008148D5">
        <w:rPr>
          <w:rFonts w:cs="Arial"/>
          <w:szCs w:val="22"/>
        </w:rPr>
        <w:t xml:space="preserve">A request to escalate to Stage 2 must be made to the Chair, via the school office, within </w:t>
      </w:r>
      <w:r w:rsidRPr="005D31B5">
        <w:rPr>
          <w:rFonts w:cs="Arial"/>
          <w:bCs/>
          <w:szCs w:val="22"/>
        </w:rPr>
        <w:t xml:space="preserve">14 school </w:t>
      </w:r>
      <w:proofErr w:type="gramStart"/>
      <w:r w:rsidRPr="005D31B5">
        <w:rPr>
          <w:rFonts w:cs="Arial"/>
          <w:bCs/>
          <w:szCs w:val="22"/>
        </w:rPr>
        <w:t>days</w:t>
      </w:r>
      <w:r w:rsidRPr="005D31B5">
        <w:rPr>
          <w:rFonts w:cs="Arial"/>
          <w:b/>
          <w:szCs w:val="22"/>
        </w:rPr>
        <w:t xml:space="preserve">  </w:t>
      </w:r>
      <w:r w:rsidRPr="008148D5">
        <w:rPr>
          <w:rFonts w:cs="Arial"/>
          <w:szCs w:val="22"/>
        </w:rPr>
        <w:t>of</w:t>
      </w:r>
      <w:proofErr w:type="gramEnd"/>
      <w:r w:rsidRPr="008148D5">
        <w:rPr>
          <w:rFonts w:cs="Arial"/>
          <w:szCs w:val="22"/>
        </w:rPr>
        <w:t xml:space="preserve"> receipt of the Stage 1 response. </w:t>
      </w:r>
    </w:p>
    <w:p w14:paraId="2D2A1BCB" w14:textId="4BAB5F89" w:rsidR="008148D5" w:rsidRPr="008148D5" w:rsidRDefault="008148D5" w:rsidP="008148D5">
      <w:pPr>
        <w:rPr>
          <w:rFonts w:cs="Arial"/>
          <w:szCs w:val="22"/>
        </w:rPr>
      </w:pPr>
      <w:r w:rsidRPr="008148D5">
        <w:rPr>
          <w:rFonts w:cs="Arial"/>
          <w:szCs w:val="22"/>
        </w:rPr>
        <w:t xml:space="preserve">The date the complaint is received will be recorded and an acknowledgment receipt of the complaint sent in writing (either by letter or email) within </w:t>
      </w:r>
      <w:r w:rsidRPr="005D31B5">
        <w:rPr>
          <w:rFonts w:cs="Arial"/>
          <w:b/>
          <w:szCs w:val="22"/>
        </w:rPr>
        <w:t>5 school days.</w:t>
      </w:r>
    </w:p>
    <w:p w14:paraId="1334FCEA" w14:textId="77777777" w:rsidR="008148D5" w:rsidRPr="008148D5" w:rsidRDefault="008148D5" w:rsidP="008148D5">
      <w:pPr>
        <w:rPr>
          <w:rFonts w:cs="Arial"/>
          <w:szCs w:val="22"/>
        </w:rPr>
      </w:pPr>
      <w:r w:rsidRPr="008148D5">
        <w:rPr>
          <w:rFonts w:cs="Arial"/>
          <w:szCs w:val="22"/>
        </w:rPr>
        <w:t>Requests received outside of this time frame will only be considered if exceptional circumstances apply.</w:t>
      </w:r>
    </w:p>
    <w:p w14:paraId="4A1D6C5F" w14:textId="321A4BC4" w:rsidR="008148D5" w:rsidRPr="008148D5" w:rsidRDefault="008148D5" w:rsidP="008148D5">
      <w:pPr>
        <w:rPr>
          <w:rFonts w:cs="Arial"/>
          <w:szCs w:val="22"/>
        </w:rPr>
      </w:pPr>
      <w:r w:rsidRPr="008148D5">
        <w:rPr>
          <w:rFonts w:cs="Arial"/>
          <w:szCs w:val="22"/>
        </w:rPr>
        <w:t xml:space="preserve">On receipt of a request to escalate to Formal stage 2 the Chair (or </w:t>
      </w:r>
      <w:r w:rsidR="00593753">
        <w:rPr>
          <w:rFonts w:cs="Arial"/>
          <w:szCs w:val="22"/>
        </w:rPr>
        <w:t>V</w:t>
      </w:r>
      <w:r w:rsidRPr="008148D5">
        <w:rPr>
          <w:rFonts w:cs="Arial"/>
          <w:szCs w:val="22"/>
        </w:rPr>
        <w:t>ice</w:t>
      </w:r>
      <w:r w:rsidR="00593753">
        <w:rPr>
          <w:rFonts w:cs="Arial"/>
          <w:szCs w:val="22"/>
        </w:rPr>
        <w:t xml:space="preserve"> C</w:t>
      </w:r>
      <w:r w:rsidRPr="008148D5">
        <w:rPr>
          <w:rFonts w:cs="Arial"/>
          <w:szCs w:val="22"/>
        </w:rPr>
        <w:t xml:space="preserve">hair if the complaint is about the Chair) whether they feel conducting a fact-finding (stage 2a) maybe beneficial in either resolving the complaint or gathering further information, he / she may consider requesting that a formal fact-find be carried out of the complaint, it’s handling, and any conclusions made to date. </w:t>
      </w:r>
    </w:p>
    <w:p w14:paraId="79557DFB" w14:textId="1FA47E51" w:rsidR="008148D5" w:rsidRDefault="008148D5" w:rsidP="008148D5">
      <w:pPr>
        <w:rPr>
          <w:rFonts w:cs="Arial"/>
          <w:szCs w:val="22"/>
        </w:rPr>
      </w:pPr>
      <w:r w:rsidRPr="008148D5">
        <w:rPr>
          <w:rFonts w:cs="Arial"/>
          <w:szCs w:val="22"/>
        </w:rPr>
        <w:t>This may be carried out by the chair, or any governor(s) who have not had any involvement in the complaint previously; governors will need to ensure sufficient governors are available for a stage 2b panel if required. The chair may wish to commission an independent person which would be agreed by the governing bo</w:t>
      </w:r>
      <w:r w:rsidR="00472223">
        <w:rPr>
          <w:rFonts w:cs="Arial"/>
          <w:szCs w:val="22"/>
        </w:rPr>
        <w:t>ard</w:t>
      </w:r>
      <w:r w:rsidRPr="008148D5">
        <w:rPr>
          <w:rFonts w:cs="Arial"/>
          <w:szCs w:val="22"/>
        </w:rPr>
        <w:t xml:space="preserve">. If this course of action is agreed, it must be communicated in writing to the complainant with agreed timescales. </w:t>
      </w:r>
    </w:p>
    <w:p w14:paraId="68026D76" w14:textId="7F1E10EE" w:rsidR="00180098" w:rsidRPr="00602871" w:rsidRDefault="00180098" w:rsidP="00180098">
      <w:pPr>
        <w:suppressAutoHyphens/>
        <w:autoSpaceDN w:val="0"/>
        <w:textAlignment w:val="baseline"/>
        <w:rPr>
          <w:rFonts w:eastAsia="Times New Roman" w:cs="Arial"/>
          <w:szCs w:val="22"/>
          <w:lang w:eastAsia="en-GB"/>
        </w:rPr>
      </w:pPr>
      <w:r w:rsidRPr="00602871">
        <w:rPr>
          <w:rFonts w:eastAsia="Times New Roman" w:cs="Arial"/>
          <w:szCs w:val="22"/>
          <w:lang w:eastAsia="en-GB"/>
        </w:rPr>
        <w:t>However, if the complaint is:</w:t>
      </w:r>
    </w:p>
    <w:p w14:paraId="402E2993" w14:textId="77777777" w:rsidR="00180098" w:rsidRPr="00602871" w:rsidRDefault="00180098" w:rsidP="00180098">
      <w:pPr>
        <w:numPr>
          <w:ilvl w:val="0"/>
          <w:numId w:val="15"/>
        </w:numPr>
        <w:suppressAutoHyphens/>
        <w:autoSpaceDN w:val="0"/>
        <w:spacing w:before="0" w:after="0" w:line="360" w:lineRule="auto"/>
        <w:ind w:left="425" w:hanging="357"/>
        <w:textAlignment w:val="baseline"/>
        <w:rPr>
          <w:rFonts w:eastAsia="Times New Roman" w:cs="Arial"/>
          <w:szCs w:val="22"/>
          <w:lang w:eastAsia="en-GB"/>
        </w:rPr>
      </w:pPr>
      <w:r w:rsidRPr="00602871">
        <w:rPr>
          <w:rFonts w:eastAsia="Times New Roman" w:cs="Arial"/>
          <w:szCs w:val="22"/>
          <w:lang w:eastAsia="en-GB"/>
        </w:rPr>
        <w:t>jointly about the Chair and Vice Chair or</w:t>
      </w:r>
    </w:p>
    <w:p w14:paraId="45FDC0D9" w14:textId="4B6A8862" w:rsidR="00180098" w:rsidRPr="00602871" w:rsidRDefault="00180098" w:rsidP="00180098">
      <w:pPr>
        <w:numPr>
          <w:ilvl w:val="0"/>
          <w:numId w:val="15"/>
        </w:numPr>
        <w:suppressAutoHyphens/>
        <w:autoSpaceDN w:val="0"/>
        <w:spacing w:before="0" w:after="0" w:line="360" w:lineRule="auto"/>
        <w:ind w:left="425" w:hanging="357"/>
        <w:textAlignment w:val="baseline"/>
        <w:rPr>
          <w:rFonts w:eastAsia="Times New Roman" w:cs="Arial"/>
          <w:szCs w:val="22"/>
          <w:lang w:eastAsia="en-GB"/>
        </w:rPr>
      </w:pPr>
      <w:r w:rsidRPr="00602871">
        <w:rPr>
          <w:rFonts w:eastAsia="Times New Roman" w:cs="Arial"/>
          <w:szCs w:val="22"/>
          <w:lang w:eastAsia="en-GB"/>
        </w:rPr>
        <w:lastRenderedPageBreak/>
        <w:t xml:space="preserve">the entire </w:t>
      </w:r>
      <w:r w:rsidR="00472223" w:rsidRPr="00602871">
        <w:rPr>
          <w:rFonts w:eastAsia="Times New Roman" w:cs="Arial"/>
          <w:szCs w:val="22"/>
          <w:lang w:eastAsia="en-GB"/>
        </w:rPr>
        <w:t xml:space="preserve">Governing Board </w:t>
      </w:r>
      <w:r w:rsidRPr="00602871">
        <w:rPr>
          <w:rFonts w:eastAsia="Times New Roman" w:cs="Arial"/>
          <w:szCs w:val="22"/>
          <w:lang w:eastAsia="en-GB"/>
        </w:rPr>
        <w:t>or</w:t>
      </w:r>
    </w:p>
    <w:p w14:paraId="32DC1382" w14:textId="2050065A" w:rsidR="00180098" w:rsidRPr="00602871" w:rsidRDefault="00180098" w:rsidP="00180098">
      <w:pPr>
        <w:numPr>
          <w:ilvl w:val="0"/>
          <w:numId w:val="15"/>
        </w:numPr>
        <w:suppressAutoHyphens/>
        <w:autoSpaceDN w:val="0"/>
        <w:spacing w:before="0" w:after="0" w:line="360" w:lineRule="auto"/>
        <w:ind w:left="425" w:hanging="357"/>
        <w:textAlignment w:val="baseline"/>
        <w:rPr>
          <w:rFonts w:eastAsia="Times New Roman" w:cs="Arial"/>
          <w:szCs w:val="22"/>
          <w:lang w:eastAsia="en-GB"/>
        </w:rPr>
      </w:pPr>
      <w:r w:rsidRPr="00602871">
        <w:rPr>
          <w:rFonts w:eastAsia="Times New Roman" w:cs="Arial"/>
          <w:szCs w:val="22"/>
          <w:lang w:eastAsia="en-GB"/>
        </w:rPr>
        <w:t>the majority of the governing bo</w:t>
      </w:r>
      <w:r w:rsidR="00472223" w:rsidRPr="00602871">
        <w:rPr>
          <w:rFonts w:eastAsia="Times New Roman" w:cs="Arial"/>
          <w:szCs w:val="22"/>
          <w:lang w:eastAsia="en-GB"/>
        </w:rPr>
        <w:t>ard</w:t>
      </w:r>
    </w:p>
    <w:p w14:paraId="48E9273E" w14:textId="674ADC16" w:rsidR="000926E4" w:rsidRDefault="000926E4" w:rsidP="000926E4">
      <w:pPr>
        <w:spacing w:before="0" w:after="0"/>
        <w:rPr>
          <w:rFonts w:cs="Arial"/>
          <w:szCs w:val="22"/>
        </w:rPr>
      </w:pPr>
      <w:r w:rsidRPr="00602871">
        <w:rPr>
          <w:rFonts w:cs="Arial"/>
          <w:szCs w:val="22"/>
        </w:rPr>
        <w:t xml:space="preserve">Stage 2 will need to be conducted by a panel of 3 governors made up from another governing </w:t>
      </w:r>
      <w:r w:rsidR="00B14C2E" w:rsidRPr="00602871">
        <w:rPr>
          <w:rFonts w:cs="Arial"/>
          <w:szCs w:val="22"/>
        </w:rPr>
        <w:t>board</w:t>
      </w:r>
      <w:r w:rsidRPr="00602871">
        <w:rPr>
          <w:rFonts w:cs="Arial"/>
          <w:szCs w:val="22"/>
        </w:rPr>
        <w:t xml:space="preserve"> which will be determined by the LA.</w:t>
      </w:r>
    </w:p>
    <w:p w14:paraId="24A210CD" w14:textId="4DD4E2D9" w:rsidR="008148D5" w:rsidRPr="008148D5" w:rsidRDefault="008148D5" w:rsidP="00CA3323">
      <w:pPr>
        <w:pStyle w:val="Heading3"/>
      </w:pPr>
      <w:r w:rsidRPr="008148D5">
        <w:t xml:space="preserve">Stage 2a – Formal Fact-Finding Exercise </w:t>
      </w:r>
    </w:p>
    <w:p w14:paraId="786B3F51" w14:textId="77777777" w:rsidR="008148D5" w:rsidRPr="008148D5" w:rsidRDefault="008148D5" w:rsidP="008148D5">
      <w:pPr>
        <w:rPr>
          <w:rFonts w:cs="Arial"/>
          <w:b/>
          <w:bCs/>
          <w:i/>
          <w:iCs/>
          <w:szCs w:val="22"/>
        </w:rPr>
      </w:pPr>
      <w:r w:rsidRPr="008148D5">
        <w:rPr>
          <w:rFonts w:cs="Arial"/>
          <w:b/>
          <w:bCs/>
          <w:i/>
          <w:iCs/>
          <w:szCs w:val="22"/>
        </w:rPr>
        <w:t xml:space="preserve">(This stage is optional in the event that stage 1 has been completed by school staff) </w:t>
      </w:r>
    </w:p>
    <w:p w14:paraId="68F6A2D2" w14:textId="77777777" w:rsidR="008148D5" w:rsidRPr="008148D5" w:rsidRDefault="008148D5" w:rsidP="008148D5">
      <w:pPr>
        <w:rPr>
          <w:rFonts w:cs="Arial"/>
          <w:szCs w:val="22"/>
        </w:rPr>
      </w:pPr>
      <w:r w:rsidRPr="008148D5">
        <w:rPr>
          <w:rFonts w:cs="Arial"/>
          <w:szCs w:val="22"/>
        </w:rPr>
        <w:t xml:space="preserve">The fact find may involve: </w:t>
      </w:r>
    </w:p>
    <w:p w14:paraId="6D6B4A94" w14:textId="77777777" w:rsidR="008148D5" w:rsidRPr="008148D5" w:rsidRDefault="008148D5" w:rsidP="000F3D61">
      <w:pPr>
        <w:numPr>
          <w:ilvl w:val="0"/>
          <w:numId w:val="16"/>
        </w:numPr>
        <w:rPr>
          <w:rFonts w:cs="Arial"/>
          <w:szCs w:val="22"/>
        </w:rPr>
      </w:pPr>
      <w:r w:rsidRPr="008148D5">
        <w:rPr>
          <w:rFonts w:cs="Arial"/>
          <w:szCs w:val="22"/>
        </w:rPr>
        <w:t xml:space="preserve">obtaining statements from the complainant and those involved with the complaint; </w:t>
      </w:r>
    </w:p>
    <w:p w14:paraId="4818FBF6" w14:textId="77777777" w:rsidR="008148D5" w:rsidRPr="008148D5" w:rsidRDefault="008148D5" w:rsidP="000F3D61">
      <w:pPr>
        <w:numPr>
          <w:ilvl w:val="0"/>
          <w:numId w:val="16"/>
        </w:numPr>
        <w:rPr>
          <w:rFonts w:cs="Arial"/>
          <w:szCs w:val="22"/>
        </w:rPr>
      </w:pPr>
      <w:r w:rsidRPr="008148D5">
        <w:rPr>
          <w:rFonts w:cs="Arial"/>
          <w:szCs w:val="22"/>
        </w:rPr>
        <w:t xml:space="preserve">a further meeting with the complainant and those involved in the complaint; </w:t>
      </w:r>
    </w:p>
    <w:p w14:paraId="0186F14D" w14:textId="77777777" w:rsidR="008148D5" w:rsidRPr="008148D5" w:rsidRDefault="008148D5" w:rsidP="000F3D61">
      <w:pPr>
        <w:numPr>
          <w:ilvl w:val="0"/>
          <w:numId w:val="16"/>
        </w:numPr>
        <w:rPr>
          <w:rFonts w:cs="Arial"/>
          <w:szCs w:val="22"/>
        </w:rPr>
      </w:pPr>
      <w:r w:rsidRPr="008148D5">
        <w:rPr>
          <w:rFonts w:cs="Arial"/>
          <w:szCs w:val="22"/>
        </w:rPr>
        <w:t xml:space="preserve">reviewing correspondence and other document relating to the complaint; </w:t>
      </w:r>
    </w:p>
    <w:p w14:paraId="30E3BDC9" w14:textId="77777777" w:rsidR="008148D5" w:rsidRPr="008148D5" w:rsidRDefault="008148D5" w:rsidP="000F3D61">
      <w:pPr>
        <w:numPr>
          <w:ilvl w:val="0"/>
          <w:numId w:val="16"/>
        </w:numPr>
        <w:rPr>
          <w:rFonts w:cs="Arial"/>
          <w:szCs w:val="22"/>
        </w:rPr>
      </w:pPr>
      <w:r w:rsidRPr="008148D5">
        <w:rPr>
          <w:rFonts w:cs="Arial"/>
          <w:szCs w:val="22"/>
        </w:rPr>
        <w:t xml:space="preserve">interview and taking statements from witnesses; </w:t>
      </w:r>
    </w:p>
    <w:p w14:paraId="2BF4A54F" w14:textId="77777777" w:rsidR="008148D5" w:rsidRPr="008148D5" w:rsidRDefault="008148D5" w:rsidP="000F3D61">
      <w:pPr>
        <w:numPr>
          <w:ilvl w:val="0"/>
          <w:numId w:val="16"/>
        </w:numPr>
        <w:rPr>
          <w:rFonts w:cs="Arial"/>
          <w:szCs w:val="22"/>
        </w:rPr>
      </w:pPr>
      <w:r w:rsidRPr="008148D5">
        <w:rPr>
          <w:rFonts w:cs="Arial"/>
          <w:szCs w:val="22"/>
        </w:rPr>
        <w:t xml:space="preserve">an interview with a person complained about; </w:t>
      </w:r>
    </w:p>
    <w:p w14:paraId="63768C25" w14:textId="77777777" w:rsidR="008148D5" w:rsidRPr="008148D5" w:rsidRDefault="008148D5" w:rsidP="000F3D61">
      <w:pPr>
        <w:numPr>
          <w:ilvl w:val="0"/>
          <w:numId w:val="16"/>
        </w:numPr>
        <w:rPr>
          <w:rFonts w:cs="Arial"/>
          <w:szCs w:val="22"/>
        </w:rPr>
      </w:pPr>
      <w:r w:rsidRPr="008148D5">
        <w:rPr>
          <w:rFonts w:cs="Arial"/>
          <w:szCs w:val="22"/>
        </w:rPr>
        <w:t xml:space="preserve">review of other information. </w:t>
      </w:r>
    </w:p>
    <w:p w14:paraId="3FAB2C7B" w14:textId="77777777" w:rsidR="008148D5" w:rsidRDefault="008148D5" w:rsidP="008148D5">
      <w:pPr>
        <w:rPr>
          <w:rFonts w:cs="Arial"/>
          <w:szCs w:val="22"/>
        </w:rPr>
      </w:pPr>
      <w:r w:rsidRPr="008148D5">
        <w:rPr>
          <w:rFonts w:cs="Arial"/>
          <w:szCs w:val="22"/>
        </w:rPr>
        <w:t xml:space="preserve">As part of the fact finding exercise the person conducting the fact find will keep a written record of all meetings, interviews, statements, and other related document for review at Formal Stage 2 if necessary. After considering the available evidence, the Chair, or the person(s) who have carried out the fact find can decide to: </w:t>
      </w:r>
    </w:p>
    <w:p w14:paraId="2812D8CE" w14:textId="77777777" w:rsidR="00CA3323" w:rsidRPr="00CA3323" w:rsidRDefault="008148D5" w:rsidP="000F3D61">
      <w:pPr>
        <w:pStyle w:val="ListParagraph"/>
        <w:numPr>
          <w:ilvl w:val="0"/>
          <w:numId w:val="20"/>
        </w:numPr>
        <w:rPr>
          <w:rFonts w:cs="Arial"/>
          <w:szCs w:val="22"/>
        </w:rPr>
      </w:pPr>
      <w:r w:rsidRPr="00CA3323">
        <w:rPr>
          <w:rFonts w:cs="Arial"/>
          <w:szCs w:val="22"/>
        </w:rPr>
        <w:t xml:space="preserve">uphold the complaint and direct that certain action be taken to resolve it; </w:t>
      </w:r>
    </w:p>
    <w:p w14:paraId="7E55ED32" w14:textId="77777777" w:rsidR="00CA3323" w:rsidRDefault="00CA3323" w:rsidP="00CA3323">
      <w:pPr>
        <w:pStyle w:val="ListParagraph"/>
        <w:ind w:left="4897"/>
        <w:rPr>
          <w:rFonts w:cs="Arial"/>
          <w:szCs w:val="22"/>
        </w:rPr>
      </w:pPr>
    </w:p>
    <w:p w14:paraId="6A376413" w14:textId="3F75DA3A" w:rsidR="008148D5" w:rsidRPr="00CA3323" w:rsidRDefault="008148D5" w:rsidP="000F3D61">
      <w:pPr>
        <w:pStyle w:val="ListParagraph"/>
        <w:numPr>
          <w:ilvl w:val="0"/>
          <w:numId w:val="20"/>
        </w:numPr>
        <w:rPr>
          <w:rFonts w:cs="Arial"/>
          <w:szCs w:val="22"/>
        </w:rPr>
      </w:pPr>
      <w:r w:rsidRPr="00CA3323">
        <w:rPr>
          <w:rFonts w:cs="Arial"/>
          <w:szCs w:val="22"/>
        </w:rPr>
        <w:t xml:space="preserve">uphold the complaint in part (in other words find an aspect or aspects of the complaint to be valid, but not the whole complaint); </w:t>
      </w:r>
      <w:r w:rsidR="00CA3323">
        <w:rPr>
          <w:rFonts w:cs="Arial"/>
          <w:szCs w:val="22"/>
        </w:rPr>
        <w:br/>
      </w:r>
    </w:p>
    <w:p w14:paraId="6A070E4F" w14:textId="65CA8703" w:rsidR="008148D5" w:rsidRPr="00CA3323" w:rsidRDefault="008148D5" w:rsidP="000F3D61">
      <w:pPr>
        <w:pStyle w:val="ListParagraph"/>
        <w:numPr>
          <w:ilvl w:val="0"/>
          <w:numId w:val="20"/>
        </w:numPr>
        <w:rPr>
          <w:rFonts w:cs="Arial"/>
          <w:szCs w:val="22"/>
        </w:rPr>
      </w:pPr>
      <w:r w:rsidRPr="00CA3323">
        <w:rPr>
          <w:rFonts w:cs="Arial"/>
          <w:szCs w:val="22"/>
        </w:rPr>
        <w:t>direct for certain action to be taken, or</w:t>
      </w:r>
      <w:r w:rsidR="00CA3323">
        <w:rPr>
          <w:rFonts w:cs="Arial"/>
          <w:szCs w:val="22"/>
        </w:rPr>
        <w:br/>
      </w:r>
    </w:p>
    <w:p w14:paraId="2BBCCBA3" w14:textId="77777777" w:rsidR="008148D5" w:rsidRPr="00CA3323" w:rsidRDefault="008148D5" w:rsidP="000F3D61">
      <w:pPr>
        <w:pStyle w:val="ListParagraph"/>
        <w:numPr>
          <w:ilvl w:val="0"/>
          <w:numId w:val="20"/>
        </w:numPr>
        <w:rPr>
          <w:rFonts w:cs="Arial"/>
          <w:szCs w:val="22"/>
        </w:rPr>
      </w:pPr>
      <w:r w:rsidRPr="00CA3323">
        <w:rPr>
          <w:rFonts w:cs="Arial"/>
          <w:szCs w:val="22"/>
        </w:rPr>
        <w:t>dismiss the complaint entirely.</w:t>
      </w:r>
    </w:p>
    <w:p w14:paraId="294A71CB" w14:textId="66B24B24" w:rsidR="008148D5" w:rsidRPr="008148D5" w:rsidRDefault="008148D5" w:rsidP="008148D5">
      <w:pPr>
        <w:rPr>
          <w:rFonts w:cs="Arial"/>
          <w:szCs w:val="22"/>
        </w:rPr>
      </w:pPr>
      <w:r w:rsidRPr="008148D5">
        <w:rPr>
          <w:rFonts w:cs="Arial"/>
          <w:szCs w:val="22"/>
        </w:rPr>
        <w:t xml:space="preserve">At the conclusion of the fact find, Chair or person(s) carrying out the fact find will provide a formal written response within </w:t>
      </w:r>
      <w:r w:rsidRPr="00602871">
        <w:rPr>
          <w:rFonts w:cs="Arial"/>
          <w:bCs/>
          <w:szCs w:val="22"/>
        </w:rPr>
        <w:t>15 school days</w:t>
      </w:r>
      <w:r w:rsidRPr="00602871">
        <w:rPr>
          <w:rFonts w:cs="Arial"/>
          <w:szCs w:val="22"/>
        </w:rPr>
        <w:t xml:space="preserve"> </w:t>
      </w:r>
      <w:r w:rsidRPr="008148D5">
        <w:rPr>
          <w:rFonts w:cs="Arial"/>
          <w:szCs w:val="22"/>
        </w:rPr>
        <w:t xml:space="preserve">of the date of receipt of the complaint. </w:t>
      </w:r>
    </w:p>
    <w:p w14:paraId="124D2075" w14:textId="60F2B46D" w:rsidR="008148D5" w:rsidRPr="008148D5" w:rsidRDefault="008148D5" w:rsidP="008148D5">
      <w:pPr>
        <w:rPr>
          <w:rFonts w:cs="Arial"/>
          <w:szCs w:val="22"/>
        </w:rPr>
      </w:pPr>
      <w:r w:rsidRPr="008148D5">
        <w:rPr>
          <w:rFonts w:cs="Arial"/>
          <w:szCs w:val="22"/>
        </w:rPr>
        <w:t xml:space="preserve">The response will include the grounds on which it was made, and any actions taken as a result of the complaint (some actions may be confidential). This will be within </w:t>
      </w:r>
      <w:r w:rsidRPr="00602871">
        <w:rPr>
          <w:rFonts w:cs="Arial"/>
          <w:szCs w:val="22"/>
        </w:rPr>
        <w:t>15 school days (</w:t>
      </w:r>
      <w:r w:rsidRPr="008148D5">
        <w:rPr>
          <w:rFonts w:cs="Arial"/>
          <w:szCs w:val="22"/>
        </w:rPr>
        <w:t>excluding those that fall in the school holidays) of having issued written acknowledgement of receipt of the complaint. If it has not been possible to complete a thorough investigation within this timeframe, the person(s) carrying out the fact find will provide the complainant with an update and a revised completion date.</w:t>
      </w:r>
    </w:p>
    <w:p w14:paraId="21C7963A" w14:textId="77777777" w:rsidR="008148D5" w:rsidRPr="008148D5" w:rsidRDefault="008148D5" w:rsidP="008148D5">
      <w:pPr>
        <w:rPr>
          <w:rFonts w:cs="Arial"/>
          <w:szCs w:val="22"/>
        </w:rPr>
      </w:pPr>
      <w:r w:rsidRPr="008148D5">
        <w:rPr>
          <w:rFonts w:cs="Arial"/>
          <w:szCs w:val="22"/>
        </w:rPr>
        <w:t xml:space="preserve">The written notification will also advise the complainant of their right to escalate the complaint to Stage 2b of the formal complaint’s procedure </w:t>
      </w:r>
      <w:r w:rsidRPr="008148D5">
        <w:rPr>
          <w:rFonts w:cs="Arial"/>
          <w:b/>
          <w:bCs/>
          <w:szCs w:val="22"/>
        </w:rPr>
        <w:t>(Annex Document 4).</w:t>
      </w:r>
      <w:r w:rsidRPr="008148D5">
        <w:rPr>
          <w:rFonts w:cs="Arial"/>
          <w:szCs w:val="22"/>
        </w:rPr>
        <w:t xml:space="preserve"> </w:t>
      </w:r>
    </w:p>
    <w:p w14:paraId="6BEF1B77" w14:textId="77777777" w:rsidR="008148D5" w:rsidRPr="008148D5" w:rsidRDefault="008148D5" w:rsidP="00CA3323">
      <w:pPr>
        <w:pStyle w:val="Heading3"/>
      </w:pPr>
      <w:r w:rsidRPr="008148D5">
        <w:t xml:space="preserve">Stage 2b – Meeting of the governor’s complaints panel  </w:t>
      </w:r>
    </w:p>
    <w:p w14:paraId="6F196764" w14:textId="11FF81CC" w:rsidR="008148D5" w:rsidRPr="008148D5" w:rsidRDefault="008148D5" w:rsidP="008148D5">
      <w:pPr>
        <w:rPr>
          <w:rFonts w:cs="Arial"/>
          <w:szCs w:val="22"/>
        </w:rPr>
      </w:pPr>
      <w:r w:rsidRPr="008148D5">
        <w:rPr>
          <w:rFonts w:cs="Arial"/>
          <w:szCs w:val="22"/>
        </w:rPr>
        <w:t>If the complainant is dissatisfied with the outcome at Formal Stage 1 or 2a and wishes to take the matter further, they can escalate the complaint to Stage 2b - A meeting with members of the governing bo</w:t>
      </w:r>
      <w:r w:rsidR="00472223">
        <w:rPr>
          <w:rFonts w:cs="Arial"/>
          <w:szCs w:val="22"/>
        </w:rPr>
        <w:t>ards</w:t>
      </w:r>
      <w:r w:rsidRPr="008148D5">
        <w:rPr>
          <w:rFonts w:cs="Arial"/>
          <w:szCs w:val="22"/>
        </w:rPr>
        <w:t xml:space="preserve"> complaints committee, which will be formed of the first three, impartial, governors available. </w:t>
      </w:r>
    </w:p>
    <w:p w14:paraId="70E73BC5" w14:textId="722E6FAB" w:rsidR="008148D5" w:rsidRPr="00AB4799" w:rsidRDefault="00AB4799" w:rsidP="00CA3323">
      <w:pPr>
        <w:pStyle w:val="Heading3"/>
        <w:rPr>
          <w:i/>
          <w:iCs/>
        </w:rPr>
      </w:pPr>
      <w:r w:rsidRPr="00AB4799">
        <w:rPr>
          <w:i/>
          <w:iCs/>
          <w:caps w:val="0"/>
        </w:rPr>
        <w:t>This is the final stage of the complaint’s procedure.</w:t>
      </w:r>
    </w:p>
    <w:p w14:paraId="2680490B" w14:textId="77777777" w:rsidR="008148D5" w:rsidRPr="008148D5" w:rsidRDefault="008148D5" w:rsidP="008148D5">
      <w:pPr>
        <w:rPr>
          <w:rFonts w:cs="Arial"/>
          <w:szCs w:val="22"/>
        </w:rPr>
      </w:pPr>
      <w:r w:rsidRPr="008148D5">
        <w:rPr>
          <w:rFonts w:cs="Arial"/>
          <w:szCs w:val="22"/>
        </w:rPr>
        <w:lastRenderedPageBreak/>
        <w:t xml:space="preserve">A complainant can request a Stage 2b review if: </w:t>
      </w:r>
    </w:p>
    <w:p w14:paraId="79BC0785" w14:textId="77777777" w:rsidR="008148D5" w:rsidRPr="008148D5" w:rsidRDefault="008148D5" w:rsidP="000F3D61">
      <w:pPr>
        <w:numPr>
          <w:ilvl w:val="0"/>
          <w:numId w:val="17"/>
        </w:numPr>
        <w:rPr>
          <w:rFonts w:cs="Arial"/>
          <w:szCs w:val="22"/>
        </w:rPr>
      </w:pPr>
      <w:r w:rsidRPr="008148D5">
        <w:rPr>
          <w:rFonts w:cs="Arial"/>
          <w:szCs w:val="22"/>
        </w:rPr>
        <w:t xml:space="preserve">they are unhappy with the decision made to resolve the complaint; </w:t>
      </w:r>
    </w:p>
    <w:p w14:paraId="3D797792" w14:textId="77777777" w:rsidR="008148D5" w:rsidRPr="008148D5" w:rsidRDefault="008148D5" w:rsidP="000F3D61">
      <w:pPr>
        <w:numPr>
          <w:ilvl w:val="0"/>
          <w:numId w:val="17"/>
        </w:numPr>
        <w:rPr>
          <w:rFonts w:cs="Arial"/>
          <w:szCs w:val="22"/>
        </w:rPr>
      </w:pPr>
      <w:r w:rsidRPr="008148D5">
        <w:rPr>
          <w:rFonts w:cs="Arial"/>
          <w:szCs w:val="22"/>
        </w:rPr>
        <w:t xml:space="preserve">they believe that the investigation was flawed; </w:t>
      </w:r>
    </w:p>
    <w:p w14:paraId="77ECF86C" w14:textId="77777777" w:rsidR="008148D5" w:rsidRPr="008148D5" w:rsidRDefault="008148D5" w:rsidP="000F3D61">
      <w:pPr>
        <w:numPr>
          <w:ilvl w:val="0"/>
          <w:numId w:val="17"/>
        </w:numPr>
        <w:rPr>
          <w:rFonts w:cs="Arial"/>
          <w:szCs w:val="22"/>
        </w:rPr>
      </w:pPr>
      <w:r w:rsidRPr="008148D5">
        <w:rPr>
          <w:rFonts w:cs="Arial"/>
          <w:szCs w:val="22"/>
        </w:rPr>
        <w:t xml:space="preserve">they believe that the correct stage 1 procedure was not followed. </w:t>
      </w:r>
    </w:p>
    <w:p w14:paraId="6DA1C7D0" w14:textId="77777777" w:rsidR="008148D5" w:rsidRPr="008148D5" w:rsidRDefault="008148D5" w:rsidP="008148D5">
      <w:pPr>
        <w:rPr>
          <w:rFonts w:cs="Arial"/>
          <w:szCs w:val="22"/>
        </w:rPr>
      </w:pPr>
      <w:r w:rsidRPr="008148D5">
        <w:rPr>
          <w:rFonts w:cs="Arial"/>
          <w:szCs w:val="22"/>
        </w:rPr>
        <w:t xml:space="preserve">When a request for a Stage 2b review is made, it should normally be made in writing where possible to the Chair of Governors via the school office and marked Private and Confidential. </w:t>
      </w:r>
    </w:p>
    <w:p w14:paraId="05B32D17" w14:textId="77777777" w:rsidR="008148D5" w:rsidRPr="008148D5" w:rsidRDefault="008148D5" w:rsidP="008148D5">
      <w:pPr>
        <w:rPr>
          <w:rFonts w:cs="Arial"/>
          <w:szCs w:val="22"/>
        </w:rPr>
      </w:pPr>
      <w:r w:rsidRPr="008148D5">
        <w:rPr>
          <w:rFonts w:cs="Arial"/>
          <w:szCs w:val="22"/>
        </w:rPr>
        <w:t xml:space="preserve">This request must be made no later than 14 days after the written notification of the decision taken at Stage 2a was received by the complainant. When making the request for a Stage 2b review, the complainant </w:t>
      </w:r>
      <w:r w:rsidRPr="008148D5">
        <w:rPr>
          <w:rFonts w:cs="Arial"/>
          <w:b/>
          <w:bCs/>
          <w:szCs w:val="22"/>
        </w:rPr>
        <w:t>MUST</w:t>
      </w:r>
      <w:r w:rsidRPr="008148D5">
        <w:rPr>
          <w:rFonts w:cs="Arial"/>
          <w:szCs w:val="22"/>
        </w:rPr>
        <w:t xml:space="preserve"> provide details of the part of Stage 1 and 2a they are unhappy about and the outcome they are seeking as this would assist the final stage of the process. </w:t>
      </w:r>
    </w:p>
    <w:p w14:paraId="28F41420" w14:textId="77777777" w:rsidR="008148D5" w:rsidRPr="008148D5" w:rsidRDefault="008148D5" w:rsidP="008148D5">
      <w:pPr>
        <w:rPr>
          <w:rFonts w:cs="Arial"/>
          <w:szCs w:val="22"/>
        </w:rPr>
      </w:pPr>
      <w:r w:rsidRPr="008148D5">
        <w:rPr>
          <w:rFonts w:cs="Arial"/>
          <w:szCs w:val="22"/>
        </w:rPr>
        <w:t xml:space="preserve">The people on the panel will have no prior knowledge of the complaint or the investigation. The purpose of this panel is to consider the complaint afresh and the way the investigation was conducted, ultimately it will wish to gather facts and make recommendations which should reassure a complainant that we have taken their complaint seriously. The role of this panel is to reinvestigate the complaint. </w:t>
      </w:r>
    </w:p>
    <w:p w14:paraId="50A4C2FF" w14:textId="0382582F" w:rsidR="008148D5" w:rsidRPr="008148D5" w:rsidRDefault="008148D5" w:rsidP="008148D5">
      <w:pPr>
        <w:rPr>
          <w:rFonts w:cs="Arial"/>
          <w:szCs w:val="22"/>
        </w:rPr>
      </w:pPr>
      <w:r w:rsidRPr="008148D5">
        <w:rPr>
          <w:rFonts w:cs="Arial"/>
          <w:szCs w:val="22"/>
        </w:rPr>
        <w:t xml:space="preserve">We will acknowledge the written request for the complaint to be reviewed no later than </w:t>
      </w:r>
      <w:r w:rsidRPr="001826D6">
        <w:rPr>
          <w:rFonts w:cs="Arial"/>
          <w:szCs w:val="22"/>
        </w:rPr>
        <w:t>5 school days</w:t>
      </w:r>
      <w:r w:rsidR="001826D6" w:rsidRPr="001826D6">
        <w:rPr>
          <w:rFonts w:cs="Arial"/>
          <w:b/>
          <w:bCs/>
          <w:szCs w:val="22"/>
        </w:rPr>
        <w:t xml:space="preserve"> </w:t>
      </w:r>
      <w:r w:rsidRPr="008148D5">
        <w:rPr>
          <w:rFonts w:cs="Arial"/>
          <w:szCs w:val="22"/>
        </w:rPr>
        <w:t xml:space="preserve">(not including the school holidays) after receiving it. The review meeting will then take place within </w:t>
      </w:r>
      <w:r w:rsidRPr="001826D6">
        <w:rPr>
          <w:rFonts w:cs="Arial"/>
          <w:szCs w:val="22"/>
        </w:rPr>
        <w:t xml:space="preserve">20 School </w:t>
      </w:r>
      <w:proofErr w:type="gramStart"/>
      <w:r w:rsidRPr="001826D6">
        <w:rPr>
          <w:rFonts w:cs="Arial"/>
          <w:szCs w:val="22"/>
        </w:rPr>
        <w:t>days</w:t>
      </w:r>
      <w:r w:rsidRPr="001826D6">
        <w:rPr>
          <w:rFonts w:cs="Arial"/>
          <w:b/>
          <w:bCs/>
          <w:szCs w:val="22"/>
        </w:rPr>
        <w:t xml:space="preserve"> </w:t>
      </w:r>
      <w:r w:rsidRPr="001826D6">
        <w:rPr>
          <w:rFonts w:cs="Arial"/>
          <w:szCs w:val="22"/>
        </w:rPr>
        <w:t xml:space="preserve"> </w:t>
      </w:r>
      <w:r w:rsidRPr="008148D5">
        <w:rPr>
          <w:rFonts w:cs="Arial"/>
          <w:szCs w:val="22"/>
        </w:rPr>
        <w:t>(</w:t>
      </w:r>
      <w:proofErr w:type="gramEnd"/>
      <w:r w:rsidRPr="008148D5">
        <w:rPr>
          <w:rFonts w:cs="Arial"/>
          <w:szCs w:val="22"/>
        </w:rPr>
        <w:t xml:space="preserve">excluding those which fall in the school holidays) of the written acknowledgement being sent to the complainant by the Clerk. </w:t>
      </w:r>
    </w:p>
    <w:p w14:paraId="42324C8C" w14:textId="77777777" w:rsidR="008148D5" w:rsidRPr="008148D5" w:rsidRDefault="008148D5" w:rsidP="008148D5">
      <w:pPr>
        <w:rPr>
          <w:rFonts w:cs="Arial"/>
          <w:szCs w:val="22"/>
        </w:rPr>
      </w:pPr>
      <w:r w:rsidRPr="008148D5">
        <w:rPr>
          <w:rFonts w:cs="Arial"/>
          <w:szCs w:val="22"/>
        </w:rPr>
        <w:t xml:space="preserve">Once convened the panel will decide whether to deal with the complaint by inviting parties usually through written representations. A hearing will be considered if the panel believes it would be beneficial to the management of the appeal. If a hearing is decided upon, when arranging the date, the clerk will contact the complainant and ask for their available dates, and we respectfully request that complainants be as flexible as possible so that a mutually convenient time and date can be arranged.  If the complainant rejects the offer of three proposed dates, without good reason, we will decide when to hold the meeting. It will then proceed in the complainant’s absence on the basis of written submissions from both parties; </w:t>
      </w:r>
    </w:p>
    <w:p w14:paraId="4A022607" w14:textId="77777777" w:rsidR="008148D5" w:rsidRPr="008148D5" w:rsidRDefault="008148D5" w:rsidP="000F3D61">
      <w:pPr>
        <w:numPr>
          <w:ilvl w:val="0"/>
          <w:numId w:val="18"/>
        </w:numPr>
        <w:rPr>
          <w:rFonts w:cs="Arial"/>
          <w:szCs w:val="22"/>
        </w:rPr>
      </w:pPr>
      <w:r w:rsidRPr="008148D5">
        <w:rPr>
          <w:rFonts w:cs="Arial"/>
          <w:szCs w:val="22"/>
        </w:rPr>
        <w:t>that complainants notify the school regarding any access problems due to disability etc.</w:t>
      </w:r>
    </w:p>
    <w:p w14:paraId="4F79C311" w14:textId="77777777" w:rsidR="008148D5" w:rsidRDefault="008148D5" w:rsidP="000F3D61">
      <w:pPr>
        <w:numPr>
          <w:ilvl w:val="0"/>
          <w:numId w:val="18"/>
        </w:numPr>
        <w:rPr>
          <w:rFonts w:cs="Arial"/>
          <w:szCs w:val="22"/>
        </w:rPr>
      </w:pPr>
      <w:r w:rsidRPr="008148D5">
        <w:rPr>
          <w:rFonts w:cs="Arial"/>
          <w:szCs w:val="22"/>
        </w:rPr>
        <w:t xml:space="preserve">if any support is needed by the complainant for them to be able to present information; </w:t>
      </w:r>
    </w:p>
    <w:p w14:paraId="0D3D4BEE" w14:textId="4B6DFEAD" w:rsidR="008148D5" w:rsidRPr="008148D5" w:rsidRDefault="008148D5" w:rsidP="000F3D61">
      <w:pPr>
        <w:numPr>
          <w:ilvl w:val="0"/>
          <w:numId w:val="18"/>
        </w:numPr>
        <w:rPr>
          <w:rFonts w:cs="Arial"/>
          <w:szCs w:val="22"/>
        </w:rPr>
      </w:pPr>
      <w:r w:rsidRPr="008148D5">
        <w:rPr>
          <w:rFonts w:cs="Arial"/>
          <w:szCs w:val="22"/>
        </w:rPr>
        <w:t xml:space="preserve">if they have any further information that they wish to submit (once the information packs for the hearing have been sent out, any further submissions of information will only be accepted at the discretion of panel Chair); </w:t>
      </w:r>
    </w:p>
    <w:p w14:paraId="03969A65" w14:textId="77777777" w:rsidR="008148D5" w:rsidRPr="008148D5" w:rsidRDefault="008148D5" w:rsidP="000F3D61">
      <w:pPr>
        <w:numPr>
          <w:ilvl w:val="0"/>
          <w:numId w:val="18"/>
        </w:numPr>
        <w:rPr>
          <w:rFonts w:cs="Arial"/>
          <w:szCs w:val="22"/>
        </w:rPr>
      </w:pPr>
      <w:r w:rsidRPr="008148D5">
        <w:rPr>
          <w:rFonts w:cs="Arial"/>
          <w:szCs w:val="22"/>
        </w:rPr>
        <w:t xml:space="preserve">whether they wish to be accompanied by a friend or relative to speak on their behalf or to help present their case. Legal representatives are not permitted. </w:t>
      </w:r>
    </w:p>
    <w:p w14:paraId="3C672565" w14:textId="7716F1C8" w:rsidR="008148D5" w:rsidRPr="008148D5" w:rsidRDefault="008148D5" w:rsidP="008148D5">
      <w:pPr>
        <w:rPr>
          <w:rFonts w:cs="Arial"/>
          <w:szCs w:val="22"/>
        </w:rPr>
      </w:pPr>
      <w:r w:rsidRPr="008148D5">
        <w:rPr>
          <w:rFonts w:cs="Arial"/>
          <w:szCs w:val="22"/>
        </w:rPr>
        <w:t xml:space="preserve">A complainant has the right to request a totally independent panel if they believe there is likely to be bias in the proceedings. If this is the case, the complainant should write to the Chair of Governors explaining their reason for this belief. </w:t>
      </w:r>
    </w:p>
    <w:p w14:paraId="29900E67" w14:textId="10892FED" w:rsidR="001C79BC" w:rsidRDefault="008148D5" w:rsidP="008148D5">
      <w:pPr>
        <w:rPr>
          <w:rFonts w:cs="Arial"/>
          <w:szCs w:val="22"/>
        </w:rPr>
      </w:pPr>
      <w:r w:rsidRPr="008148D5">
        <w:rPr>
          <w:rFonts w:cs="Arial"/>
          <w:szCs w:val="22"/>
        </w:rPr>
        <w:t xml:space="preserve">Prior to the hearing, the panel will review the documentation provided by the Head </w:t>
      </w:r>
      <w:r w:rsidRPr="00C20BDF">
        <w:rPr>
          <w:rFonts w:cs="Arial"/>
          <w:szCs w:val="22"/>
        </w:rPr>
        <w:t>Teacher</w:t>
      </w:r>
      <w:r w:rsidR="008D549C" w:rsidRPr="00C20BDF">
        <w:rPr>
          <w:rFonts w:cs="Arial"/>
          <w:szCs w:val="22"/>
        </w:rPr>
        <w:t xml:space="preserve">/complainant </w:t>
      </w:r>
      <w:r w:rsidRPr="00C20BDF">
        <w:rPr>
          <w:rFonts w:cs="Arial"/>
          <w:szCs w:val="22"/>
        </w:rPr>
        <w:t xml:space="preserve">and may request any additional information they deem necessary. </w:t>
      </w:r>
      <w:r w:rsidR="001C79BC" w:rsidRPr="00C20BDF">
        <w:t>The panel may also invite any persons who could provide relevant information relating to the complaint and/or its handling at the previous stage of the procedure (notably the person who investigated it).</w:t>
      </w:r>
      <w:r w:rsidR="001C79BC">
        <w:t xml:space="preserve"> </w:t>
      </w:r>
      <w:r w:rsidRPr="008148D5">
        <w:rPr>
          <w:rFonts w:cs="Arial"/>
          <w:szCs w:val="22"/>
        </w:rPr>
        <w:t xml:space="preserve">The panel will also ensure that any witnesses they require to be present are requested to attend. </w:t>
      </w:r>
    </w:p>
    <w:p w14:paraId="3186AA37" w14:textId="5658D92A" w:rsidR="008148D5" w:rsidRPr="008148D5" w:rsidRDefault="008148D5" w:rsidP="008148D5">
      <w:pPr>
        <w:rPr>
          <w:rFonts w:cs="Arial"/>
          <w:szCs w:val="22"/>
        </w:rPr>
      </w:pPr>
      <w:r w:rsidRPr="008148D5">
        <w:rPr>
          <w:rFonts w:cs="Arial"/>
          <w:szCs w:val="22"/>
        </w:rPr>
        <w:t xml:space="preserve">Once the time and date for the review hearing has been set, we will notify the complainant in writing at least five working days in advance of the hearing. This letter will explain what will happen at the review meeting and who will be present. We will also send all the relevant documentation required for the </w:t>
      </w:r>
      <w:r w:rsidRPr="008148D5">
        <w:rPr>
          <w:rFonts w:cs="Arial"/>
          <w:szCs w:val="22"/>
        </w:rPr>
        <w:lastRenderedPageBreak/>
        <w:t xml:space="preserve">review with this letter. We respectfully request that complainants confirm that they are intending to attend. The hearing will normally take place in school, however alternative premises could be used if the complainant feels that this would be less intimidating. </w:t>
      </w:r>
    </w:p>
    <w:p w14:paraId="348920FA" w14:textId="77777777" w:rsidR="008148D5" w:rsidRPr="008148D5" w:rsidRDefault="008148D5" w:rsidP="008148D5">
      <w:pPr>
        <w:rPr>
          <w:rFonts w:cs="Arial"/>
          <w:szCs w:val="22"/>
        </w:rPr>
      </w:pPr>
      <w:r w:rsidRPr="008148D5">
        <w:rPr>
          <w:rFonts w:cs="Arial"/>
          <w:szCs w:val="22"/>
        </w:rPr>
        <w:t xml:space="preserve">As well as the complainant, the Principal/Head Teacher and other relevant persons involved in the complaint are entitled to be accompanied by a family member/friend/representative, as appropriate, but legal representatives are not permitted. </w:t>
      </w:r>
    </w:p>
    <w:p w14:paraId="4C392760" w14:textId="77777777" w:rsidR="008148D5" w:rsidRPr="008148D5" w:rsidRDefault="008148D5" w:rsidP="008148D5">
      <w:pPr>
        <w:rPr>
          <w:rFonts w:cs="Arial"/>
          <w:szCs w:val="22"/>
        </w:rPr>
      </w:pPr>
      <w:r w:rsidRPr="008148D5">
        <w:rPr>
          <w:rFonts w:cs="Arial"/>
          <w:szCs w:val="22"/>
        </w:rPr>
        <w:t xml:space="preserve">The panel will appoint its own Chair. This will normally be the Chair of Governors or Vice Chair of Governors, provided that they have not been involved in any of the earlier stages of the complaint. </w:t>
      </w:r>
    </w:p>
    <w:p w14:paraId="21551807" w14:textId="77777777" w:rsidR="008148D5" w:rsidRPr="008148D5" w:rsidRDefault="008148D5" w:rsidP="008148D5">
      <w:pPr>
        <w:rPr>
          <w:rFonts w:cs="Arial"/>
          <w:szCs w:val="22"/>
        </w:rPr>
      </w:pPr>
      <w:r w:rsidRPr="008148D5">
        <w:rPr>
          <w:rFonts w:cs="Arial"/>
          <w:szCs w:val="22"/>
        </w:rPr>
        <w:t xml:space="preserve">The panel will not normally accept as evidence, recordings of conversations that were obtained covertly and without the informed consent of all parties being recorded. </w:t>
      </w:r>
    </w:p>
    <w:p w14:paraId="620B32DB" w14:textId="77777777" w:rsidR="008148D5" w:rsidRPr="008148D5" w:rsidRDefault="008148D5" w:rsidP="008148D5">
      <w:pPr>
        <w:rPr>
          <w:rFonts w:cs="Arial"/>
          <w:b/>
          <w:bCs/>
          <w:szCs w:val="22"/>
        </w:rPr>
      </w:pPr>
      <w:r w:rsidRPr="008148D5">
        <w:rPr>
          <w:rFonts w:cs="Arial"/>
          <w:b/>
          <w:bCs/>
          <w:szCs w:val="22"/>
        </w:rPr>
        <w:t xml:space="preserve">The panel will also not review any new complaints at this stage or consider evidence unrelated to the initial complaint to be included. </w:t>
      </w:r>
    </w:p>
    <w:p w14:paraId="4FE04F2E" w14:textId="77777777" w:rsidR="008148D5" w:rsidRPr="008148D5" w:rsidRDefault="008148D5" w:rsidP="008148D5">
      <w:pPr>
        <w:rPr>
          <w:rFonts w:cs="Arial"/>
          <w:szCs w:val="22"/>
        </w:rPr>
      </w:pPr>
      <w:r w:rsidRPr="008148D5">
        <w:rPr>
          <w:rFonts w:cs="Arial"/>
          <w:szCs w:val="22"/>
        </w:rPr>
        <w:t xml:space="preserve">The meeting will be held in private. Electronic recordings of meetings or conversations are not permitted unless a complainant’s own disability or special needs require it. Prior knowledge and consent of all parties attending must be sought before meetings or conversations take place. Consent will be recorded in the minutes. </w:t>
      </w:r>
    </w:p>
    <w:p w14:paraId="25377A43" w14:textId="77777777" w:rsidR="008148D5" w:rsidRPr="008148D5" w:rsidRDefault="008148D5" w:rsidP="008148D5">
      <w:pPr>
        <w:rPr>
          <w:rFonts w:cs="Arial"/>
          <w:szCs w:val="22"/>
        </w:rPr>
      </w:pPr>
      <w:r w:rsidRPr="008148D5">
        <w:rPr>
          <w:rFonts w:cs="Arial"/>
          <w:szCs w:val="22"/>
        </w:rPr>
        <w:t xml:space="preserve">The conduct of the meeting will be at the discretion of the Chair however the following format is likely to be followed; timings will also be set for each item to ensure the meeting remains on track as agreed by the chair. </w:t>
      </w:r>
    </w:p>
    <w:p w14:paraId="0A50A63C" w14:textId="77777777" w:rsidR="008148D5" w:rsidRPr="008148D5" w:rsidRDefault="008148D5" w:rsidP="000F3D61">
      <w:pPr>
        <w:numPr>
          <w:ilvl w:val="0"/>
          <w:numId w:val="19"/>
        </w:numPr>
        <w:rPr>
          <w:rFonts w:cs="Arial"/>
          <w:szCs w:val="22"/>
        </w:rPr>
      </w:pPr>
      <w:r w:rsidRPr="008148D5">
        <w:rPr>
          <w:rFonts w:cs="Arial"/>
          <w:szCs w:val="22"/>
        </w:rPr>
        <w:t xml:space="preserve">the Chair will introduce the parties present and explain what will happen; • the complainant will put forward why they are dissatisfied with the Stage 2 investigation; </w:t>
      </w:r>
    </w:p>
    <w:p w14:paraId="5305F814" w14:textId="77777777" w:rsidR="008148D5" w:rsidRPr="008148D5" w:rsidRDefault="008148D5" w:rsidP="000F3D61">
      <w:pPr>
        <w:numPr>
          <w:ilvl w:val="0"/>
          <w:numId w:val="19"/>
        </w:numPr>
        <w:rPr>
          <w:rFonts w:cs="Arial"/>
          <w:szCs w:val="22"/>
        </w:rPr>
      </w:pPr>
      <w:r w:rsidRPr="008148D5">
        <w:rPr>
          <w:rFonts w:cs="Arial"/>
          <w:szCs w:val="22"/>
        </w:rPr>
        <w:t xml:space="preserve">the Principal/Head Teacher at Stage 2b will go through the process of the investigation that led to their conclusions or if appropriate the Principal/Head Teacher, if not the Investigating Officer, will explain their decision having read the Investigating Officer’s report (this will depend on which part of the process the complainant is not happy about, the investigation, the decision or both); </w:t>
      </w:r>
    </w:p>
    <w:p w14:paraId="270AFE85" w14:textId="77777777" w:rsidR="008148D5" w:rsidRPr="008148D5" w:rsidRDefault="008148D5" w:rsidP="000F3D61">
      <w:pPr>
        <w:numPr>
          <w:ilvl w:val="0"/>
          <w:numId w:val="19"/>
        </w:numPr>
        <w:rPr>
          <w:rFonts w:cs="Arial"/>
          <w:szCs w:val="22"/>
        </w:rPr>
      </w:pPr>
      <w:r w:rsidRPr="008148D5">
        <w:rPr>
          <w:rFonts w:cs="Arial"/>
          <w:szCs w:val="22"/>
        </w:rPr>
        <w:t xml:space="preserve">starting with the complainant, parties to the hearing can ask questions when invited to do so by the Chair; </w:t>
      </w:r>
    </w:p>
    <w:p w14:paraId="6BD2F354" w14:textId="77777777" w:rsidR="008148D5" w:rsidRPr="008148D5" w:rsidRDefault="008148D5" w:rsidP="000F3D61">
      <w:pPr>
        <w:numPr>
          <w:ilvl w:val="0"/>
          <w:numId w:val="19"/>
        </w:numPr>
        <w:rPr>
          <w:rFonts w:cs="Arial"/>
          <w:szCs w:val="22"/>
        </w:rPr>
      </w:pPr>
      <w:r w:rsidRPr="008148D5">
        <w:rPr>
          <w:rFonts w:cs="Arial"/>
          <w:szCs w:val="22"/>
        </w:rPr>
        <w:t xml:space="preserve">members of the panel will then ask any questions; </w:t>
      </w:r>
    </w:p>
    <w:p w14:paraId="16CDD481" w14:textId="77777777" w:rsidR="008148D5" w:rsidRPr="008148D5" w:rsidRDefault="008148D5" w:rsidP="000F3D61">
      <w:pPr>
        <w:numPr>
          <w:ilvl w:val="0"/>
          <w:numId w:val="19"/>
        </w:numPr>
        <w:rPr>
          <w:rFonts w:cs="Arial"/>
          <w:szCs w:val="22"/>
        </w:rPr>
      </w:pPr>
      <w:r w:rsidRPr="008148D5">
        <w:rPr>
          <w:rFonts w:cs="Arial"/>
          <w:szCs w:val="22"/>
        </w:rPr>
        <w:t xml:space="preserve">other relevant persons included the complainant may then be asked to give their accounts and be questioned in the same format as above; </w:t>
      </w:r>
    </w:p>
    <w:p w14:paraId="715E1D6C" w14:textId="77777777" w:rsidR="008148D5" w:rsidRPr="008148D5" w:rsidRDefault="008148D5" w:rsidP="000F3D61">
      <w:pPr>
        <w:numPr>
          <w:ilvl w:val="0"/>
          <w:numId w:val="19"/>
        </w:numPr>
        <w:rPr>
          <w:rFonts w:cs="Arial"/>
          <w:szCs w:val="22"/>
        </w:rPr>
      </w:pPr>
      <w:r w:rsidRPr="008148D5">
        <w:rPr>
          <w:rFonts w:cs="Arial"/>
          <w:szCs w:val="22"/>
        </w:rPr>
        <w:t xml:space="preserve">prior to the conclusion of the hearing both the Investigating Officer and the complainant will be invited to make a final statement to the panel. </w:t>
      </w:r>
    </w:p>
    <w:p w14:paraId="6667C767" w14:textId="77777777" w:rsidR="008148D5" w:rsidRPr="008148D5" w:rsidRDefault="008148D5" w:rsidP="008148D5">
      <w:pPr>
        <w:rPr>
          <w:rFonts w:cs="Arial"/>
          <w:szCs w:val="22"/>
        </w:rPr>
      </w:pPr>
      <w:r w:rsidRPr="008148D5">
        <w:rPr>
          <w:rFonts w:cs="Arial"/>
          <w:szCs w:val="22"/>
        </w:rPr>
        <w:t xml:space="preserve">Once all the evidence has been heard, the Chair will conclude the hearing and all parties except for the panel members and the clerk will leave and the panel will then consider its decision. </w:t>
      </w:r>
    </w:p>
    <w:p w14:paraId="274006A4" w14:textId="77777777" w:rsidR="008148D5" w:rsidRPr="008148D5" w:rsidRDefault="008148D5" w:rsidP="008148D5">
      <w:pPr>
        <w:rPr>
          <w:rFonts w:cs="Arial"/>
          <w:szCs w:val="22"/>
        </w:rPr>
      </w:pPr>
      <w:r w:rsidRPr="008148D5">
        <w:rPr>
          <w:rFonts w:cs="Arial"/>
          <w:szCs w:val="22"/>
        </w:rPr>
        <w:t xml:space="preserve">The complainant, the Principal/Head Teacher and where relevant, the person complained about will be informed in writing of the outcome of the review meeting no later than ten working days (excluding those which fall in the school holidays) after the review meeting has taken place. This response will detail any actions taken to investigate the complaint and provide a full explanation of the decision made and the reason(s) for it. Where appropriate, it will include details of actions we will take to resolve the complaint </w:t>
      </w:r>
      <w:r w:rsidRPr="008148D5">
        <w:rPr>
          <w:rFonts w:cs="Arial"/>
          <w:b/>
          <w:bCs/>
          <w:szCs w:val="22"/>
        </w:rPr>
        <w:t>(Annex Document 5)</w:t>
      </w:r>
      <w:r w:rsidRPr="008148D5">
        <w:rPr>
          <w:rFonts w:cs="Arial"/>
          <w:szCs w:val="22"/>
        </w:rPr>
        <w:t xml:space="preserve">  </w:t>
      </w:r>
    </w:p>
    <w:p w14:paraId="10F8BEB3" w14:textId="77777777" w:rsidR="008148D5" w:rsidRDefault="008148D5" w:rsidP="008148D5">
      <w:pPr>
        <w:rPr>
          <w:rFonts w:cs="Arial"/>
          <w:szCs w:val="22"/>
        </w:rPr>
      </w:pPr>
      <w:r w:rsidRPr="008148D5">
        <w:rPr>
          <w:rFonts w:cs="Arial"/>
          <w:szCs w:val="22"/>
        </w:rPr>
        <w:t xml:space="preserve">After considering the complaint afresh and reviewing the available evidence, the panel reviewing the complaint can decide to: </w:t>
      </w:r>
    </w:p>
    <w:p w14:paraId="10BF195B" w14:textId="23E6A713" w:rsidR="008148D5" w:rsidRPr="00CA3323" w:rsidRDefault="008148D5" w:rsidP="000F3D61">
      <w:pPr>
        <w:pStyle w:val="ListParagraph"/>
        <w:numPr>
          <w:ilvl w:val="0"/>
          <w:numId w:val="21"/>
        </w:numPr>
        <w:rPr>
          <w:rFonts w:cs="Arial"/>
          <w:szCs w:val="22"/>
        </w:rPr>
      </w:pPr>
      <w:r w:rsidRPr="00CA3323">
        <w:rPr>
          <w:rFonts w:cs="Arial"/>
          <w:szCs w:val="22"/>
        </w:rPr>
        <w:lastRenderedPageBreak/>
        <w:t xml:space="preserve">uphold the complaint in part (in other words find an aspect or aspects of the complaint to be valid, but not the whole complaint) and direct for certain action to be taken; </w:t>
      </w:r>
      <w:r w:rsidR="00CA3323">
        <w:rPr>
          <w:rFonts w:cs="Arial"/>
          <w:szCs w:val="22"/>
        </w:rPr>
        <w:br/>
      </w:r>
    </w:p>
    <w:p w14:paraId="4BDACC91" w14:textId="210EAF5F" w:rsidR="00CA3323" w:rsidRDefault="008148D5" w:rsidP="000F3D61">
      <w:pPr>
        <w:pStyle w:val="ListParagraph"/>
        <w:numPr>
          <w:ilvl w:val="0"/>
          <w:numId w:val="21"/>
        </w:numPr>
        <w:rPr>
          <w:rFonts w:cs="Arial"/>
          <w:szCs w:val="22"/>
        </w:rPr>
      </w:pPr>
      <w:r w:rsidRPr="00CA3323">
        <w:rPr>
          <w:rFonts w:cs="Arial"/>
          <w:szCs w:val="22"/>
        </w:rPr>
        <w:t xml:space="preserve">recommend, where appropriate, changes to the school’s policies, systems, or procedures to the </w:t>
      </w:r>
      <w:r w:rsidR="00472223">
        <w:rPr>
          <w:rFonts w:cs="Arial"/>
          <w:szCs w:val="22"/>
        </w:rPr>
        <w:t xml:space="preserve">Governing Board </w:t>
      </w:r>
      <w:r w:rsidRPr="00CA3323">
        <w:rPr>
          <w:rFonts w:cs="Arial"/>
          <w:szCs w:val="22"/>
        </w:rPr>
        <w:t xml:space="preserve">to ensure similar problems do not happen again; </w:t>
      </w:r>
      <w:r w:rsidR="00CA3323">
        <w:rPr>
          <w:rFonts w:cs="Arial"/>
          <w:szCs w:val="22"/>
        </w:rPr>
        <w:br/>
      </w:r>
    </w:p>
    <w:p w14:paraId="410A0084" w14:textId="4D54DE23" w:rsidR="008148D5" w:rsidRPr="00CA3323" w:rsidRDefault="008148D5" w:rsidP="000F3D61">
      <w:pPr>
        <w:pStyle w:val="ListParagraph"/>
        <w:numPr>
          <w:ilvl w:val="0"/>
          <w:numId w:val="21"/>
        </w:numPr>
        <w:rPr>
          <w:rFonts w:cs="Arial"/>
          <w:szCs w:val="22"/>
        </w:rPr>
      </w:pPr>
      <w:r w:rsidRPr="00CA3323">
        <w:rPr>
          <w:rFonts w:cs="Arial"/>
          <w:szCs w:val="22"/>
        </w:rPr>
        <w:t xml:space="preserve">dismiss the complaint entirely. </w:t>
      </w:r>
    </w:p>
    <w:p w14:paraId="66C7DBCF" w14:textId="561A7A4A" w:rsidR="008148D5" w:rsidRPr="008148D5" w:rsidRDefault="008148D5" w:rsidP="008148D5">
      <w:pPr>
        <w:rPr>
          <w:rFonts w:cs="Arial"/>
          <w:i/>
          <w:iCs/>
          <w:szCs w:val="22"/>
        </w:rPr>
      </w:pPr>
      <w:r w:rsidRPr="008148D5">
        <w:rPr>
          <w:rFonts w:cs="Arial"/>
          <w:i/>
          <w:iCs/>
          <w:szCs w:val="22"/>
        </w:rPr>
        <w:t xml:space="preserve">Note: If a hearing is deemed not necessary the panel will review all evidence as directed by the agreed Chair. It will also consider the resolution requested by the complainant. It will then make one of the same decisions as outlined above. </w:t>
      </w:r>
    </w:p>
    <w:p w14:paraId="1C487888" w14:textId="77777777" w:rsidR="008148D5" w:rsidRPr="008148D5" w:rsidRDefault="008148D5" w:rsidP="008148D5">
      <w:pPr>
        <w:rPr>
          <w:rFonts w:cs="Arial"/>
          <w:szCs w:val="22"/>
        </w:rPr>
      </w:pPr>
      <w:r w:rsidRPr="008148D5">
        <w:rPr>
          <w:rFonts w:cs="Arial"/>
          <w:szCs w:val="22"/>
        </w:rPr>
        <w:t xml:space="preserve">Irrespective of the decision taken, the panel may also recommend steps that the complainant and the school should take to move forward from the presenting issues in the best interests of all concerned. The panel may also recommend steps to be taken that reduce the likelihood of a similar complaint being made in the future. </w:t>
      </w:r>
    </w:p>
    <w:p w14:paraId="1DE83D6C" w14:textId="77777777" w:rsidR="008148D5" w:rsidRPr="008148D5" w:rsidRDefault="008148D5" w:rsidP="008148D5">
      <w:pPr>
        <w:rPr>
          <w:rFonts w:cs="Arial"/>
          <w:szCs w:val="22"/>
        </w:rPr>
      </w:pPr>
      <w:r w:rsidRPr="008148D5">
        <w:rPr>
          <w:rFonts w:cs="Arial"/>
          <w:szCs w:val="22"/>
        </w:rPr>
        <w:t xml:space="preserve">The panel may consider that the initial investigation at Formal Stage 1/2a is incomplete and that this throws doubt over the final decision. If this is the case, it can direct additional or re-investigation of the areas it feels are incomplete. In this case, the proceedings will be suspended to enable the complaint investigator to properly complete the Stage 2a investigation. Once complete, the panel will reconvene at the earliest opportunity to reopen the hearing, hear the new evidence / conclusion of the reinvestigation, and end the proceedings. </w:t>
      </w:r>
    </w:p>
    <w:p w14:paraId="31F1F286" w14:textId="77777777" w:rsidR="008148D5" w:rsidRPr="008148D5" w:rsidRDefault="008148D5" w:rsidP="008148D5">
      <w:pPr>
        <w:rPr>
          <w:rFonts w:cs="Arial"/>
          <w:szCs w:val="22"/>
        </w:rPr>
      </w:pPr>
      <w:r w:rsidRPr="008148D5">
        <w:rPr>
          <w:rFonts w:cs="Arial"/>
          <w:szCs w:val="22"/>
        </w:rPr>
        <w:t xml:space="preserve">The hearing will be fully </w:t>
      </w:r>
      <w:proofErr w:type="spellStart"/>
      <w:r w:rsidRPr="008148D5">
        <w:rPr>
          <w:rFonts w:cs="Arial"/>
          <w:szCs w:val="22"/>
        </w:rPr>
        <w:t>minuted</w:t>
      </w:r>
      <w:proofErr w:type="spellEnd"/>
      <w:r w:rsidRPr="008148D5">
        <w:rPr>
          <w:rFonts w:cs="Arial"/>
          <w:szCs w:val="22"/>
        </w:rPr>
        <w:t xml:space="preserve"> by an independent clerk. When a complainant receives the written outcome, it will contain details of the investigation, the rationale for the decision made and details of action </w:t>
      </w:r>
      <w:r w:rsidRPr="008148D5">
        <w:rPr>
          <w:rFonts w:cs="Arial"/>
          <w:b/>
          <w:bCs/>
          <w:szCs w:val="22"/>
        </w:rPr>
        <w:t>(Annex Document 5)</w:t>
      </w:r>
      <w:r w:rsidRPr="008148D5">
        <w:rPr>
          <w:rFonts w:cs="Arial"/>
          <w:szCs w:val="22"/>
        </w:rPr>
        <w:t xml:space="preserve"> taken or to be taken by the school, however a complainant may request a copy of the full minutes. It should be noted that minutes may name individuals and therefore are understandably of a sensitive nature and therefore confidential. We therefore reserve the right to provide minutes with all confidential parts redacted. </w:t>
      </w:r>
    </w:p>
    <w:p w14:paraId="3ADBDCB8" w14:textId="12D49105" w:rsidR="008148D5" w:rsidRPr="008148D5" w:rsidRDefault="008148D5" w:rsidP="008148D5">
      <w:pPr>
        <w:rPr>
          <w:rFonts w:cs="Arial"/>
          <w:szCs w:val="22"/>
        </w:rPr>
      </w:pPr>
      <w:r w:rsidRPr="008148D5">
        <w:rPr>
          <w:rFonts w:cs="Arial"/>
          <w:szCs w:val="22"/>
        </w:rPr>
        <w:t xml:space="preserve">This is the final stage at which the school will consider the complaint. If the complainant remains dissatisfied in that they believe the school did not handle their complaint in accordance with this policy or they acted unlawfully or unreasonably in the exercise of their duties under education law, please refer to next steps. The final stage of appeal is to the Secretary of State for Education. If you wish to follow this course of </w:t>
      </w:r>
      <w:r w:rsidR="00046423" w:rsidRPr="008148D5">
        <w:rPr>
          <w:rFonts w:cs="Arial"/>
          <w:szCs w:val="22"/>
        </w:rPr>
        <w:t>action,</w:t>
      </w:r>
      <w:r w:rsidRPr="008148D5">
        <w:rPr>
          <w:rFonts w:cs="Arial"/>
          <w:szCs w:val="22"/>
        </w:rPr>
        <w:t xml:space="preserve"> the address to write to is:</w:t>
      </w:r>
    </w:p>
    <w:p w14:paraId="2204649D" w14:textId="77777777" w:rsidR="008148D5" w:rsidRPr="008148D5" w:rsidRDefault="008148D5" w:rsidP="00F6058E">
      <w:pPr>
        <w:spacing w:before="0" w:after="0"/>
        <w:rPr>
          <w:rFonts w:cs="Arial"/>
          <w:b/>
          <w:bCs/>
          <w:szCs w:val="22"/>
        </w:rPr>
      </w:pPr>
      <w:r w:rsidRPr="008148D5">
        <w:rPr>
          <w:rFonts w:cs="Arial"/>
          <w:b/>
          <w:bCs/>
          <w:szCs w:val="22"/>
        </w:rPr>
        <w:t xml:space="preserve">Department for Education </w:t>
      </w:r>
    </w:p>
    <w:p w14:paraId="1D94A97D" w14:textId="77777777" w:rsidR="008148D5" w:rsidRPr="008148D5" w:rsidRDefault="008148D5" w:rsidP="00F6058E">
      <w:pPr>
        <w:spacing w:before="0" w:after="0"/>
        <w:rPr>
          <w:rFonts w:cs="Arial"/>
          <w:b/>
          <w:bCs/>
          <w:szCs w:val="22"/>
        </w:rPr>
      </w:pPr>
      <w:r w:rsidRPr="008148D5">
        <w:rPr>
          <w:rFonts w:cs="Arial"/>
          <w:b/>
          <w:bCs/>
          <w:szCs w:val="22"/>
        </w:rPr>
        <w:t xml:space="preserve">School Complaints Unit (SCU)  </w:t>
      </w:r>
    </w:p>
    <w:p w14:paraId="6B36DAB4" w14:textId="77777777" w:rsidR="008148D5" w:rsidRPr="008148D5" w:rsidRDefault="008148D5" w:rsidP="00F6058E">
      <w:pPr>
        <w:spacing w:before="0" w:after="0"/>
        <w:rPr>
          <w:rFonts w:cs="Arial"/>
          <w:b/>
          <w:bCs/>
          <w:szCs w:val="22"/>
        </w:rPr>
      </w:pPr>
      <w:r w:rsidRPr="008148D5">
        <w:rPr>
          <w:rFonts w:cs="Arial"/>
          <w:b/>
          <w:bCs/>
          <w:szCs w:val="22"/>
        </w:rPr>
        <w:t xml:space="preserve">2nd Floor, Piccadilly Gate </w:t>
      </w:r>
    </w:p>
    <w:p w14:paraId="3271115F" w14:textId="77777777" w:rsidR="008148D5" w:rsidRPr="008148D5" w:rsidRDefault="008148D5" w:rsidP="00F6058E">
      <w:pPr>
        <w:spacing w:before="0" w:after="0"/>
        <w:rPr>
          <w:rFonts w:cs="Arial"/>
          <w:b/>
          <w:bCs/>
          <w:szCs w:val="22"/>
        </w:rPr>
      </w:pPr>
      <w:r w:rsidRPr="008148D5">
        <w:rPr>
          <w:rFonts w:cs="Arial"/>
          <w:b/>
          <w:bCs/>
          <w:szCs w:val="22"/>
        </w:rPr>
        <w:t xml:space="preserve">Store Street </w:t>
      </w:r>
    </w:p>
    <w:p w14:paraId="36B4253B" w14:textId="77777777" w:rsidR="008148D5" w:rsidRPr="008148D5" w:rsidRDefault="008148D5" w:rsidP="00F6058E">
      <w:pPr>
        <w:spacing w:before="0" w:after="0"/>
        <w:rPr>
          <w:rFonts w:cs="Arial"/>
          <w:b/>
          <w:bCs/>
          <w:szCs w:val="22"/>
        </w:rPr>
      </w:pPr>
      <w:r w:rsidRPr="008148D5">
        <w:rPr>
          <w:rFonts w:cs="Arial"/>
          <w:b/>
          <w:bCs/>
          <w:szCs w:val="22"/>
        </w:rPr>
        <w:t xml:space="preserve">Manchester </w:t>
      </w:r>
    </w:p>
    <w:p w14:paraId="3805195B" w14:textId="77777777" w:rsidR="008148D5" w:rsidRPr="008148D5" w:rsidRDefault="008148D5" w:rsidP="00F6058E">
      <w:pPr>
        <w:spacing w:before="0" w:after="0"/>
        <w:rPr>
          <w:rFonts w:cs="Arial"/>
          <w:b/>
          <w:bCs/>
          <w:szCs w:val="22"/>
        </w:rPr>
      </w:pPr>
      <w:r w:rsidRPr="008148D5">
        <w:rPr>
          <w:rFonts w:cs="Arial"/>
          <w:b/>
          <w:bCs/>
          <w:szCs w:val="22"/>
        </w:rPr>
        <w:t>M1 2WD</w:t>
      </w:r>
    </w:p>
    <w:p w14:paraId="4983AF79" w14:textId="77777777" w:rsidR="00F3462B" w:rsidRDefault="00F3462B" w:rsidP="00AB4799">
      <w:pPr>
        <w:spacing w:before="0" w:after="0"/>
        <w:rPr>
          <w:rFonts w:cs="Arial"/>
          <w:szCs w:val="22"/>
        </w:rPr>
      </w:pPr>
    </w:p>
    <w:p w14:paraId="49A8EAD8" w14:textId="0E395BCE" w:rsidR="008148D5" w:rsidRDefault="008148D5" w:rsidP="00AB4799">
      <w:pPr>
        <w:spacing w:before="0" w:after="0"/>
        <w:rPr>
          <w:rFonts w:cs="Arial"/>
          <w:szCs w:val="22"/>
        </w:rPr>
      </w:pPr>
      <w:r w:rsidRPr="008148D5">
        <w:rPr>
          <w:rFonts w:cs="Arial"/>
          <w:szCs w:val="22"/>
        </w:rPr>
        <w:t>Or in the case of an Academy The Education Skills Funding Agency after Stage 3 has been completed. The ESFA).</w:t>
      </w:r>
    </w:p>
    <w:p w14:paraId="3268B041" w14:textId="77777777" w:rsidR="00AB4799" w:rsidRPr="008148D5" w:rsidRDefault="00AB4799" w:rsidP="00AB4799">
      <w:pPr>
        <w:spacing w:before="0" w:after="0"/>
        <w:rPr>
          <w:rFonts w:cs="Arial"/>
          <w:szCs w:val="22"/>
        </w:rPr>
      </w:pPr>
    </w:p>
    <w:p w14:paraId="161A73A5" w14:textId="77777777" w:rsidR="008148D5" w:rsidRPr="008148D5" w:rsidRDefault="008148D5" w:rsidP="00AB4799">
      <w:pPr>
        <w:pStyle w:val="Heading2"/>
        <w:spacing w:before="0"/>
      </w:pPr>
      <w:r w:rsidRPr="00AB4799">
        <w:rPr>
          <w:highlight w:val="darkGray"/>
        </w:rPr>
        <w:t>Part 5 – Complaints Against Governors</w:t>
      </w:r>
      <w:r w:rsidRPr="008148D5">
        <w:t xml:space="preserve"> </w:t>
      </w:r>
    </w:p>
    <w:p w14:paraId="65E16D94" w14:textId="77777777" w:rsidR="00AB4799" w:rsidRDefault="00AB4799" w:rsidP="00AB4799">
      <w:pPr>
        <w:spacing w:before="0" w:after="0"/>
        <w:rPr>
          <w:rFonts w:cs="Arial"/>
          <w:szCs w:val="22"/>
        </w:rPr>
      </w:pPr>
    </w:p>
    <w:p w14:paraId="3F603059" w14:textId="525B564F" w:rsidR="008148D5" w:rsidRPr="008148D5" w:rsidRDefault="008148D5" w:rsidP="00AB4799">
      <w:pPr>
        <w:spacing w:before="0" w:after="0"/>
        <w:rPr>
          <w:rFonts w:cs="Arial"/>
          <w:szCs w:val="22"/>
        </w:rPr>
      </w:pPr>
      <w:r w:rsidRPr="008148D5">
        <w:rPr>
          <w:rFonts w:cs="Arial"/>
          <w:szCs w:val="22"/>
        </w:rPr>
        <w:t>If the complaint is regarding the Chair of Governors, the school complaints f</w:t>
      </w:r>
      <w:r w:rsidR="00D46D4E">
        <w:rPr>
          <w:rFonts w:cs="Arial"/>
          <w:szCs w:val="22"/>
        </w:rPr>
        <w:t>orm</w:t>
      </w:r>
      <w:r w:rsidRPr="008148D5">
        <w:rPr>
          <w:rFonts w:cs="Arial"/>
          <w:szCs w:val="22"/>
        </w:rPr>
        <w:t xml:space="preserve"> should be completed. This will be done by the Vice Chair of Governors. The Vice Chair will then carry out the Stage 2a investigation. If the complaint proceeds to stage 2b it will follow the procedure outlined above. If the complaint is regarding an individual Governor other than the Chair, the school complaints form should be completed. This will be done by the Chair of Governors. The Chair of Governors will then carry out the Stage 2a investigation. If the complaint proceeds to stage 2b it will follow the procedure described in Stage 2b. If the complaint is: </w:t>
      </w:r>
    </w:p>
    <w:p w14:paraId="682B91A2" w14:textId="77777777" w:rsidR="008148D5" w:rsidRPr="008148D5" w:rsidRDefault="008148D5" w:rsidP="008148D5">
      <w:pPr>
        <w:rPr>
          <w:rFonts w:cs="Arial"/>
          <w:szCs w:val="22"/>
        </w:rPr>
      </w:pPr>
      <w:r w:rsidRPr="008148D5">
        <w:rPr>
          <w:rFonts w:cs="Arial"/>
          <w:szCs w:val="22"/>
        </w:rPr>
        <w:lastRenderedPageBreak/>
        <w:t xml:space="preserve">• jointly about the Chair and Vice Chair or </w:t>
      </w:r>
    </w:p>
    <w:p w14:paraId="6A7EE2BE" w14:textId="6D371343" w:rsidR="008148D5" w:rsidRPr="008148D5" w:rsidRDefault="008148D5" w:rsidP="008148D5">
      <w:pPr>
        <w:rPr>
          <w:rFonts w:cs="Arial"/>
          <w:szCs w:val="22"/>
        </w:rPr>
      </w:pPr>
      <w:r w:rsidRPr="008148D5">
        <w:rPr>
          <w:rFonts w:cs="Arial"/>
          <w:szCs w:val="22"/>
        </w:rPr>
        <w:t xml:space="preserve">• the entire </w:t>
      </w:r>
      <w:r w:rsidR="00472223">
        <w:rPr>
          <w:rFonts w:cs="Arial"/>
          <w:szCs w:val="22"/>
        </w:rPr>
        <w:t xml:space="preserve">Governing Board </w:t>
      </w:r>
      <w:r w:rsidRPr="008148D5">
        <w:rPr>
          <w:rFonts w:cs="Arial"/>
          <w:szCs w:val="22"/>
        </w:rPr>
        <w:t xml:space="preserve">or </w:t>
      </w:r>
    </w:p>
    <w:p w14:paraId="20CD8CA2" w14:textId="0379CD7D" w:rsidR="008148D5" w:rsidRPr="008148D5" w:rsidRDefault="008148D5" w:rsidP="008148D5">
      <w:pPr>
        <w:rPr>
          <w:rFonts w:cs="Arial"/>
          <w:szCs w:val="22"/>
        </w:rPr>
      </w:pPr>
      <w:r w:rsidRPr="008148D5">
        <w:rPr>
          <w:rFonts w:cs="Arial"/>
          <w:szCs w:val="22"/>
        </w:rPr>
        <w:t xml:space="preserve">• the majority of the </w:t>
      </w:r>
      <w:r w:rsidR="00472223">
        <w:rPr>
          <w:rFonts w:cs="Arial"/>
          <w:szCs w:val="22"/>
        </w:rPr>
        <w:t>Governing Board</w:t>
      </w:r>
    </w:p>
    <w:p w14:paraId="45228B13" w14:textId="4B83D7E5" w:rsidR="00D46D4E" w:rsidRDefault="008148D5" w:rsidP="00D46D4E">
      <w:pPr>
        <w:rPr>
          <w:rFonts w:eastAsia="Times New Roman" w:cs="Arial"/>
          <w:szCs w:val="22"/>
          <w:lang w:eastAsia="en-GB"/>
        </w:rPr>
      </w:pPr>
      <w:r w:rsidRPr="008148D5">
        <w:rPr>
          <w:rFonts w:cs="Arial"/>
          <w:szCs w:val="22"/>
        </w:rPr>
        <w:t xml:space="preserve">The school’s complaints form should be completed and </w:t>
      </w:r>
      <w:r w:rsidR="00D46D4E">
        <w:rPr>
          <w:rFonts w:cs="Arial"/>
          <w:szCs w:val="22"/>
        </w:rPr>
        <w:t xml:space="preserve">be </w:t>
      </w:r>
      <w:r w:rsidRPr="008148D5">
        <w:rPr>
          <w:rFonts w:cs="Arial"/>
          <w:szCs w:val="22"/>
        </w:rPr>
        <w:t xml:space="preserve">sent </w:t>
      </w:r>
      <w:r w:rsidR="0001602D">
        <w:rPr>
          <w:rFonts w:cs="Arial"/>
          <w:szCs w:val="22"/>
        </w:rPr>
        <w:t>c</w:t>
      </w:r>
      <w:r w:rsidR="00D46D4E">
        <w:rPr>
          <w:rFonts w:cs="Arial"/>
          <w:szCs w:val="22"/>
        </w:rPr>
        <w:t xml:space="preserve">/o </w:t>
      </w:r>
      <w:r w:rsidRPr="008148D5">
        <w:rPr>
          <w:rFonts w:cs="Arial"/>
          <w:szCs w:val="22"/>
        </w:rPr>
        <w:t xml:space="preserve">the clerk </w:t>
      </w:r>
      <w:r w:rsidR="00D46D4E">
        <w:rPr>
          <w:rFonts w:cs="Arial"/>
          <w:szCs w:val="22"/>
        </w:rPr>
        <w:t xml:space="preserve">to the </w:t>
      </w:r>
      <w:r w:rsidR="00472223">
        <w:rPr>
          <w:rFonts w:cs="Arial"/>
          <w:szCs w:val="22"/>
        </w:rPr>
        <w:t xml:space="preserve">Governing Board </w:t>
      </w:r>
      <w:r w:rsidRPr="008148D5">
        <w:rPr>
          <w:rFonts w:cs="Arial"/>
          <w:szCs w:val="22"/>
        </w:rPr>
        <w:t>at Kirklees Governor Clerking Service</w:t>
      </w:r>
      <w:r w:rsidR="00D46D4E">
        <w:rPr>
          <w:rFonts w:cs="Arial"/>
          <w:szCs w:val="22"/>
        </w:rPr>
        <w:t xml:space="preserve">. </w:t>
      </w:r>
      <w:r w:rsidR="00D46D4E" w:rsidRPr="00400252">
        <w:rPr>
          <w:rFonts w:eastAsia="Times New Roman" w:cs="Arial"/>
          <w:szCs w:val="22"/>
          <w:lang w:eastAsia="en-GB"/>
        </w:rPr>
        <w:t>The LA will commission an independent reviewer, on behalf of the governing bo</w:t>
      </w:r>
      <w:r w:rsidR="00472223" w:rsidRPr="00400252">
        <w:rPr>
          <w:rFonts w:eastAsia="Times New Roman" w:cs="Arial"/>
          <w:szCs w:val="22"/>
          <w:lang w:eastAsia="en-GB"/>
        </w:rPr>
        <w:t>ard</w:t>
      </w:r>
      <w:r w:rsidR="00D46D4E" w:rsidRPr="00400252">
        <w:rPr>
          <w:rFonts w:eastAsia="Times New Roman" w:cs="Arial"/>
          <w:szCs w:val="22"/>
          <w:lang w:eastAsia="en-GB"/>
        </w:rPr>
        <w:t xml:space="preserve">, to conduct a Stage 2 investigation. Any costs associated to this commissioning work will be the responsibility of the school. If the </w:t>
      </w:r>
      <w:r w:rsidR="00472223" w:rsidRPr="00400252">
        <w:rPr>
          <w:rFonts w:eastAsia="Times New Roman" w:cs="Arial"/>
          <w:szCs w:val="22"/>
          <w:lang w:eastAsia="en-GB"/>
        </w:rPr>
        <w:t xml:space="preserve">Governing Board </w:t>
      </w:r>
      <w:r w:rsidR="00D46D4E" w:rsidRPr="00400252">
        <w:rPr>
          <w:rFonts w:eastAsia="Times New Roman" w:cs="Arial"/>
          <w:szCs w:val="22"/>
          <w:lang w:eastAsia="en-GB"/>
        </w:rPr>
        <w:t>refuse to take LA advice and insist on the independent investigation to be commissioned outside of the LA it will be the duty and responsibility of the Governing Bo</w:t>
      </w:r>
      <w:r w:rsidR="006847AA" w:rsidRPr="00400252">
        <w:rPr>
          <w:rFonts w:eastAsia="Times New Roman" w:cs="Arial"/>
          <w:szCs w:val="22"/>
          <w:lang w:eastAsia="en-GB"/>
        </w:rPr>
        <w:t>ard</w:t>
      </w:r>
      <w:r w:rsidR="00D46D4E" w:rsidRPr="00400252">
        <w:rPr>
          <w:rFonts w:eastAsia="Times New Roman" w:cs="Arial"/>
          <w:szCs w:val="22"/>
          <w:lang w:eastAsia="en-GB"/>
        </w:rPr>
        <w:t xml:space="preserve"> to </w:t>
      </w:r>
      <w:r w:rsidR="006847AA" w:rsidRPr="00400252">
        <w:rPr>
          <w:rFonts w:eastAsia="Times New Roman" w:cs="Arial"/>
          <w:szCs w:val="22"/>
          <w:lang w:eastAsia="en-GB"/>
        </w:rPr>
        <w:t xml:space="preserve">instruct the school’s DPO to deal </w:t>
      </w:r>
      <w:r w:rsidR="00D46D4E" w:rsidRPr="00400252">
        <w:rPr>
          <w:rFonts w:eastAsia="Times New Roman" w:cs="Arial"/>
          <w:szCs w:val="22"/>
          <w:lang w:eastAsia="en-GB"/>
        </w:rPr>
        <w:t>with any GDPR data processing</w:t>
      </w:r>
      <w:r w:rsidR="006847AA" w:rsidRPr="00400252">
        <w:rPr>
          <w:rFonts w:eastAsia="Times New Roman" w:cs="Arial"/>
          <w:szCs w:val="22"/>
          <w:lang w:eastAsia="en-GB"/>
        </w:rPr>
        <w:t xml:space="preserve"> schedules</w:t>
      </w:r>
      <w:r w:rsidR="00B14C2E" w:rsidRPr="00400252">
        <w:rPr>
          <w:rFonts w:eastAsia="Times New Roman" w:cs="Arial"/>
          <w:szCs w:val="22"/>
          <w:lang w:eastAsia="en-GB"/>
        </w:rPr>
        <w:t>, sharing</w:t>
      </w:r>
      <w:r w:rsidR="00D46D4E" w:rsidRPr="00400252">
        <w:rPr>
          <w:rFonts w:eastAsia="Times New Roman" w:cs="Arial"/>
          <w:szCs w:val="22"/>
          <w:lang w:eastAsia="en-GB"/>
        </w:rPr>
        <w:t xml:space="preserve"> agreements</w:t>
      </w:r>
      <w:r w:rsidR="00B14C2E" w:rsidRPr="00400252">
        <w:rPr>
          <w:rFonts w:eastAsia="Times New Roman" w:cs="Arial"/>
          <w:szCs w:val="22"/>
          <w:lang w:eastAsia="en-GB"/>
        </w:rPr>
        <w:t xml:space="preserve"> and </w:t>
      </w:r>
      <w:r w:rsidR="00D46D4E" w:rsidRPr="00400252">
        <w:rPr>
          <w:rFonts w:eastAsia="Times New Roman" w:cs="Arial"/>
          <w:szCs w:val="22"/>
          <w:lang w:eastAsia="en-GB"/>
        </w:rPr>
        <w:t>contracts.  In this instance the LA will only act as the administrator.</w:t>
      </w:r>
      <w:r w:rsidR="00D46D4E">
        <w:rPr>
          <w:rFonts w:eastAsia="Times New Roman" w:cs="Arial"/>
          <w:szCs w:val="22"/>
          <w:lang w:eastAsia="en-GB"/>
        </w:rPr>
        <w:t xml:space="preserve"> </w:t>
      </w:r>
    </w:p>
    <w:p w14:paraId="6F009108" w14:textId="0A1E7C9A" w:rsidR="008148D5" w:rsidRPr="008148D5" w:rsidRDefault="008148D5" w:rsidP="008148D5">
      <w:pPr>
        <w:rPr>
          <w:rFonts w:cs="Arial"/>
          <w:szCs w:val="22"/>
        </w:rPr>
      </w:pPr>
      <w:r w:rsidRPr="008148D5">
        <w:rPr>
          <w:rFonts w:cs="Arial"/>
          <w:szCs w:val="22"/>
        </w:rPr>
        <w:t xml:space="preserve">At the conclusion of their investigation, the independent </w:t>
      </w:r>
      <w:r w:rsidR="00D46D4E">
        <w:rPr>
          <w:rFonts w:cs="Arial"/>
          <w:szCs w:val="22"/>
        </w:rPr>
        <w:t xml:space="preserve">reviewer </w:t>
      </w:r>
      <w:r w:rsidRPr="008148D5">
        <w:rPr>
          <w:rFonts w:cs="Arial"/>
          <w:szCs w:val="22"/>
        </w:rPr>
        <w:t xml:space="preserve">will provide a formal written response. Should the complaint proceed to Stage 2b it will be heard by a panel totally independent of the school. Where an independent panel is required, timescales may be affected while the LA sources appropriate individuals for the review. </w:t>
      </w:r>
    </w:p>
    <w:p w14:paraId="4B5BCE94" w14:textId="77777777" w:rsidR="008148D5" w:rsidRPr="008148D5" w:rsidRDefault="008148D5" w:rsidP="008148D5">
      <w:pPr>
        <w:rPr>
          <w:rFonts w:cs="Arial"/>
          <w:szCs w:val="22"/>
        </w:rPr>
      </w:pPr>
      <w:r w:rsidRPr="008148D5">
        <w:rPr>
          <w:rFonts w:cs="Arial"/>
          <w:szCs w:val="22"/>
        </w:rPr>
        <w:t>The procedures outlined in this policy will not be used in circumstances where one governor makes a complaint about another governor/s. The procedures outlined within the Governors’ Code of Conduct document will always be used to resolve such complaints.</w:t>
      </w:r>
    </w:p>
    <w:p w14:paraId="4D857B51" w14:textId="73A01EE7" w:rsidR="008148D5" w:rsidRPr="008148D5" w:rsidRDefault="0074075D" w:rsidP="0074075D">
      <w:pPr>
        <w:jc w:val="center"/>
      </w:pPr>
      <w:r>
        <w:rPr>
          <w:noProof/>
        </w:rPr>
        <w:lastRenderedPageBreak/>
        <w:drawing>
          <wp:inline distT="0" distB="0" distL="0" distR="0" wp14:anchorId="7E1C5F3C" wp14:editId="0FD2349E">
            <wp:extent cx="5897301" cy="902779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57610"/>
                    <a:stretch/>
                  </pic:blipFill>
                  <pic:spPr bwMode="auto">
                    <a:xfrm>
                      <a:off x="0" y="0"/>
                      <a:ext cx="5930286" cy="9078290"/>
                    </a:xfrm>
                    <a:prstGeom prst="rect">
                      <a:avLst/>
                    </a:prstGeom>
                    <a:noFill/>
                    <a:ln>
                      <a:noFill/>
                    </a:ln>
                    <a:extLst>
                      <a:ext uri="{53640926-AAD7-44D8-BBD7-CCE9431645EC}">
                        <a14:shadowObscured xmlns:a14="http://schemas.microsoft.com/office/drawing/2010/main"/>
                      </a:ext>
                    </a:extLst>
                  </pic:spPr>
                </pic:pic>
              </a:graphicData>
            </a:graphic>
          </wp:inline>
        </w:drawing>
      </w:r>
    </w:p>
    <w:p w14:paraId="2B3E634E" w14:textId="77777777" w:rsidR="0074197D" w:rsidRDefault="0074197D" w:rsidP="0074197D">
      <w:pPr>
        <w:suppressAutoHyphens/>
        <w:autoSpaceDN w:val="0"/>
        <w:textAlignment w:val="baseline"/>
        <w:rPr>
          <w:rFonts w:eastAsia="Times New Roman" w:cstheme="minorHAnsi"/>
          <w:b/>
          <w:bCs/>
          <w:color w:val="1F497D"/>
          <w:sz w:val="32"/>
          <w:szCs w:val="32"/>
          <w:shd w:val="clear" w:color="auto" w:fill="C0C0C0"/>
          <w:lang w:eastAsia="en-GB"/>
        </w:rPr>
      </w:pPr>
      <w:r w:rsidRPr="00DF5252">
        <w:rPr>
          <w:rFonts w:eastAsia="Times New Roman" w:cstheme="minorHAnsi"/>
          <w:b/>
          <w:bCs/>
          <w:color w:val="1F497D"/>
          <w:sz w:val="32"/>
          <w:szCs w:val="32"/>
          <w:shd w:val="clear" w:color="auto" w:fill="C0C0C0"/>
          <w:lang w:eastAsia="en-GB"/>
        </w:rPr>
        <w:lastRenderedPageBreak/>
        <w:t xml:space="preserve">NEXT STEPS  </w:t>
      </w:r>
    </w:p>
    <w:p w14:paraId="74BAED7A" w14:textId="77777777" w:rsidR="0074197D" w:rsidRPr="0028788A" w:rsidRDefault="0074197D" w:rsidP="0074197D">
      <w:pPr>
        <w:suppressAutoHyphens/>
        <w:autoSpaceDN w:val="0"/>
        <w:spacing w:after="160" w:line="288" w:lineRule="auto"/>
        <w:textAlignment w:val="baseline"/>
        <w:rPr>
          <w:rFonts w:eastAsia="Times New Roman" w:cstheme="minorHAnsi"/>
          <w:szCs w:val="22"/>
          <w:lang w:eastAsia="en-GB"/>
        </w:rPr>
      </w:pPr>
      <w:r w:rsidRPr="0028788A">
        <w:rPr>
          <w:rFonts w:eastAsia="Times New Roman" w:cstheme="minorHAnsi"/>
          <w:szCs w:val="22"/>
          <w:lang w:eastAsia="en-GB"/>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42355FA6" w14:textId="1DD71798" w:rsidR="0074197D" w:rsidRPr="0028788A" w:rsidRDefault="0074197D" w:rsidP="0074197D">
      <w:pPr>
        <w:suppressAutoHyphens/>
        <w:autoSpaceDN w:val="0"/>
        <w:spacing w:after="160" w:line="288" w:lineRule="auto"/>
        <w:textAlignment w:val="baseline"/>
        <w:rPr>
          <w:rFonts w:eastAsia="Times New Roman" w:cstheme="minorHAnsi"/>
          <w:szCs w:val="22"/>
          <w:lang w:eastAsia="en-GB"/>
        </w:rPr>
      </w:pPr>
      <w:r w:rsidRPr="0028788A">
        <w:rPr>
          <w:rFonts w:eastAsia="Times New Roman" w:cstheme="minorHAnsi"/>
          <w:szCs w:val="22"/>
          <w:lang w:eastAsia="en-GB"/>
        </w:rPr>
        <w:t xml:space="preserve">The Department for Education will not normally reinvestigate the substance of complaints or overturn any decisions made by </w:t>
      </w:r>
      <w:r w:rsidR="00DB43E0" w:rsidRPr="00DB43E0">
        <w:rPr>
          <w:rFonts w:eastAsia="Arial Unicode MS" w:cstheme="minorHAnsi"/>
          <w:szCs w:val="22"/>
        </w:rPr>
        <w:t>Federation of Savile Town &amp; Thornhill Lees</w:t>
      </w:r>
      <w:r w:rsidR="00DB43E0">
        <w:rPr>
          <w:rFonts w:eastAsia="Arial Unicode MS" w:cstheme="minorHAnsi"/>
          <w:b/>
          <w:bCs/>
          <w:color w:val="00B050"/>
          <w:szCs w:val="22"/>
        </w:rPr>
        <w:t>.</w:t>
      </w:r>
      <w:r w:rsidRPr="0028788A">
        <w:rPr>
          <w:rFonts w:eastAsia="Times New Roman" w:cstheme="minorHAnsi"/>
          <w:color w:val="00B050"/>
          <w:szCs w:val="22"/>
          <w:lang w:eastAsia="en-GB"/>
        </w:rPr>
        <w:t xml:space="preserve"> </w:t>
      </w:r>
      <w:r w:rsidRPr="0028788A">
        <w:rPr>
          <w:rFonts w:eastAsia="Times New Roman" w:cstheme="minorHAnsi"/>
          <w:szCs w:val="22"/>
          <w:lang w:eastAsia="en-GB"/>
        </w:rPr>
        <w:t xml:space="preserve">They will consider whether </w:t>
      </w:r>
      <w:r w:rsidR="00DB43E0" w:rsidRPr="00DB43E0">
        <w:rPr>
          <w:rFonts w:eastAsia="Arial Unicode MS" w:cstheme="minorHAnsi"/>
          <w:szCs w:val="22"/>
        </w:rPr>
        <w:t>Savile Town &amp; Thornhill Lees</w:t>
      </w:r>
      <w:r w:rsidR="00DB43E0" w:rsidRPr="0028788A">
        <w:rPr>
          <w:rFonts w:eastAsia="Times New Roman" w:cstheme="minorHAnsi"/>
          <w:szCs w:val="22"/>
          <w:lang w:eastAsia="en-GB"/>
        </w:rPr>
        <w:t xml:space="preserve"> </w:t>
      </w:r>
      <w:r w:rsidRPr="0028788A">
        <w:rPr>
          <w:rFonts w:eastAsia="Times New Roman" w:cstheme="minorHAnsi"/>
          <w:szCs w:val="22"/>
          <w:lang w:eastAsia="en-GB"/>
        </w:rPr>
        <w:t xml:space="preserve">has adhered to education legislation and any statutory policies connected with the complaint. </w:t>
      </w:r>
    </w:p>
    <w:p w14:paraId="14A346BD" w14:textId="77777777" w:rsidR="0074197D" w:rsidRPr="0028788A" w:rsidRDefault="0074197D" w:rsidP="0074197D">
      <w:pPr>
        <w:suppressAutoHyphens/>
        <w:autoSpaceDN w:val="0"/>
        <w:spacing w:after="160" w:line="288" w:lineRule="auto"/>
        <w:textAlignment w:val="baseline"/>
        <w:rPr>
          <w:rFonts w:eastAsia="Times New Roman" w:cstheme="minorHAnsi"/>
          <w:szCs w:val="22"/>
          <w:lang w:eastAsia="en-GB"/>
        </w:rPr>
      </w:pPr>
      <w:r w:rsidRPr="0028788A">
        <w:rPr>
          <w:rFonts w:eastAsia="Times New Roman" w:cstheme="minorHAnsi"/>
          <w:szCs w:val="22"/>
          <w:lang w:eastAsia="en-GB"/>
        </w:rPr>
        <w:t xml:space="preserve">The complainant can refer their complaint to the Department for Education online at: </w:t>
      </w:r>
      <w:hyperlink r:id="rId18" w:history="1">
        <w:r w:rsidRPr="0028788A">
          <w:rPr>
            <w:rFonts w:eastAsia="Times New Roman" w:cstheme="minorHAnsi"/>
            <w:color w:val="0000FF"/>
            <w:szCs w:val="22"/>
            <w:u w:val="single"/>
            <w:lang w:eastAsia="en-GB"/>
          </w:rPr>
          <w:t>www.education.gov.uk/contactus</w:t>
        </w:r>
      </w:hyperlink>
      <w:r w:rsidRPr="0028788A">
        <w:rPr>
          <w:rFonts w:eastAsia="Times New Roman" w:cstheme="minorHAnsi"/>
          <w:szCs w:val="22"/>
          <w:lang w:eastAsia="en-GB"/>
        </w:rPr>
        <w:t>, by telephone on: 0370 000 2288 or by writing to:</w:t>
      </w:r>
    </w:p>
    <w:p w14:paraId="649EBF3D" w14:textId="77777777" w:rsidR="00F6058E" w:rsidRPr="00F6058E" w:rsidRDefault="0074197D" w:rsidP="00F6058E">
      <w:pPr>
        <w:widowControl w:val="0"/>
        <w:suppressAutoHyphens/>
        <w:overflowPunct w:val="0"/>
        <w:autoSpaceDE w:val="0"/>
        <w:autoSpaceDN w:val="0"/>
        <w:spacing w:before="0" w:after="0"/>
        <w:textAlignment w:val="baseline"/>
        <w:rPr>
          <w:rFonts w:eastAsia="Times New Roman" w:cstheme="minorHAnsi"/>
          <w:b/>
          <w:bCs/>
          <w:szCs w:val="22"/>
        </w:rPr>
      </w:pPr>
      <w:r w:rsidRPr="00F6058E">
        <w:rPr>
          <w:rFonts w:eastAsia="Times New Roman" w:cstheme="minorHAnsi"/>
          <w:b/>
          <w:bCs/>
          <w:szCs w:val="22"/>
          <w:lang w:eastAsia="en-GB"/>
        </w:rPr>
        <w:t>Department for Education</w:t>
      </w:r>
      <w:r w:rsidRPr="00F6058E">
        <w:rPr>
          <w:rFonts w:eastAsia="Times New Roman" w:cstheme="minorHAnsi"/>
          <w:b/>
          <w:bCs/>
          <w:szCs w:val="22"/>
          <w:lang w:eastAsia="en-GB"/>
        </w:rPr>
        <w:br/>
        <w:t>Piccadilly Gate</w:t>
      </w:r>
      <w:r w:rsidRPr="00F6058E">
        <w:rPr>
          <w:rFonts w:eastAsia="Times New Roman" w:cstheme="minorHAnsi"/>
          <w:b/>
          <w:bCs/>
          <w:szCs w:val="22"/>
          <w:lang w:eastAsia="en-GB"/>
        </w:rPr>
        <w:br/>
        <w:t>Store Street</w:t>
      </w:r>
      <w:r w:rsidRPr="00F6058E">
        <w:rPr>
          <w:rFonts w:eastAsia="Times New Roman" w:cstheme="minorHAnsi"/>
          <w:b/>
          <w:bCs/>
          <w:szCs w:val="22"/>
          <w:lang w:eastAsia="en-GB"/>
        </w:rPr>
        <w:br/>
        <w:t>Manchester</w:t>
      </w:r>
      <w:r w:rsidRPr="00F6058E">
        <w:rPr>
          <w:rFonts w:eastAsia="Times New Roman" w:cstheme="minorHAnsi"/>
          <w:b/>
          <w:bCs/>
          <w:szCs w:val="22"/>
        </w:rPr>
        <w:t xml:space="preserve"> </w:t>
      </w:r>
    </w:p>
    <w:p w14:paraId="08F3D1EF" w14:textId="3D363BBE" w:rsidR="0074197D" w:rsidRPr="00F6058E" w:rsidRDefault="0074197D" w:rsidP="00F6058E">
      <w:pPr>
        <w:widowControl w:val="0"/>
        <w:suppressAutoHyphens/>
        <w:overflowPunct w:val="0"/>
        <w:autoSpaceDE w:val="0"/>
        <w:autoSpaceDN w:val="0"/>
        <w:spacing w:before="0" w:after="0"/>
        <w:textAlignment w:val="baseline"/>
        <w:rPr>
          <w:rFonts w:eastAsia="Times New Roman" w:cstheme="minorHAnsi"/>
          <w:b/>
          <w:bCs/>
          <w:szCs w:val="22"/>
          <w:lang w:eastAsia="en-GB"/>
        </w:rPr>
      </w:pPr>
      <w:r w:rsidRPr="00F6058E">
        <w:rPr>
          <w:rFonts w:eastAsia="Times New Roman" w:cstheme="minorHAnsi"/>
          <w:b/>
          <w:bCs/>
          <w:szCs w:val="22"/>
          <w:lang w:eastAsia="en-GB"/>
        </w:rPr>
        <w:t>M1 2WD.</w:t>
      </w:r>
      <w:bookmarkStart w:id="4" w:name="_Toc393875173"/>
      <w:bookmarkStart w:id="5" w:name="_Toc513024879"/>
      <w:bookmarkStart w:id="6" w:name="_Toc513794836"/>
      <w:bookmarkStart w:id="7" w:name="_Toc513794901"/>
      <w:bookmarkStart w:id="8" w:name="_Toc517863261"/>
      <w:bookmarkStart w:id="9" w:name="_Toc518631499"/>
      <w:bookmarkStart w:id="10" w:name="_Toc530393513"/>
    </w:p>
    <w:p w14:paraId="0CC96F48" w14:textId="77777777" w:rsidR="0074197D" w:rsidRPr="0028788A" w:rsidRDefault="0074197D" w:rsidP="0074197D">
      <w:pPr>
        <w:keepNext/>
        <w:suppressAutoHyphens/>
        <w:autoSpaceDN w:val="0"/>
        <w:textAlignment w:val="baseline"/>
        <w:outlineLvl w:val="1"/>
        <w:rPr>
          <w:rFonts w:eastAsia="Times New Roman" w:cstheme="minorHAnsi"/>
          <w:bCs/>
          <w:szCs w:val="22"/>
          <w:lang w:eastAsia="en-GB"/>
        </w:rPr>
      </w:pPr>
      <w:bookmarkStart w:id="11" w:name="AppendixA"/>
      <w:bookmarkEnd w:id="4"/>
      <w:bookmarkEnd w:id="5"/>
      <w:bookmarkEnd w:id="6"/>
      <w:bookmarkEnd w:id="7"/>
      <w:bookmarkEnd w:id="8"/>
      <w:bookmarkEnd w:id="9"/>
      <w:bookmarkEnd w:id="10"/>
      <w:bookmarkEnd w:id="11"/>
      <w:r w:rsidRPr="0028788A">
        <w:rPr>
          <w:rFonts w:eastAsia="Times New Roman" w:cstheme="minorHAnsi"/>
          <w:bCs/>
          <w:szCs w:val="22"/>
          <w:lang w:eastAsia="en-GB"/>
        </w:rPr>
        <w:t>Or in the case of academies: The Education Skills Funding Agency</w:t>
      </w:r>
    </w:p>
    <w:p w14:paraId="26BECC23" w14:textId="334536C7" w:rsidR="0074197D" w:rsidRPr="00F6058E" w:rsidRDefault="0074197D" w:rsidP="00F6058E">
      <w:pPr>
        <w:suppressAutoHyphens/>
        <w:autoSpaceDN w:val="0"/>
        <w:spacing w:before="0" w:after="0"/>
        <w:textAlignment w:val="baseline"/>
        <w:rPr>
          <w:rFonts w:eastAsia="Times New Roman" w:cstheme="minorHAnsi"/>
          <w:b/>
          <w:bCs/>
          <w:color w:val="202124"/>
          <w:szCs w:val="22"/>
          <w:shd w:val="clear" w:color="auto" w:fill="FFFFFF"/>
          <w:lang w:eastAsia="en-GB"/>
        </w:rPr>
      </w:pPr>
      <w:proofErr w:type="spellStart"/>
      <w:r w:rsidRPr="00F6058E">
        <w:rPr>
          <w:rFonts w:eastAsia="Times New Roman" w:cstheme="minorHAnsi"/>
          <w:b/>
          <w:bCs/>
          <w:color w:val="202124"/>
          <w:szCs w:val="22"/>
          <w:shd w:val="clear" w:color="auto" w:fill="FFFFFF"/>
          <w:lang w:eastAsia="en-GB"/>
        </w:rPr>
        <w:t>Cheylesmore</w:t>
      </w:r>
      <w:proofErr w:type="spellEnd"/>
      <w:r w:rsidRPr="00F6058E">
        <w:rPr>
          <w:rFonts w:eastAsia="Times New Roman" w:cstheme="minorHAnsi"/>
          <w:b/>
          <w:bCs/>
          <w:color w:val="202124"/>
          <w:szCs w:val="22"/>
          <w:shd w:val="clear" w:color="auto" w:fill="FFFFFF"/>
          <w:lang w:eastAsia="en-GB"/>
        </w:rPr>
        <w:t xml:space="preserve"> House, </w:t>
      </w:r>
    </w:p>
    <w:p w14:paraId="00AA304A" w14:textId="6AE17F2D" w:rsidR="0074197D" w:rsidRPr="00F6058E" w:rsidRDefault="0074197D" w:rsidP="00F6058E">
      <w:pPr>
        <w:suppressAutoHyphens/>
        <w:autoSpaceDN w:val="0"/>
        <w:spacing w:before="0" w:after="0"/>
        <w:textAlignment w:val="baseline"/>
        <w:rPr>
          <w:rFonts w:eastAsia="Times New Roman" w:cstheme="minorHAnsi"/>
          <w:b/>
          <w:bCs/>
          <w:color w:val="202124"/>
          <w:szCs w:val="22"/>
          <w:shd w:val="clear" w:color="auto" w:fill="FFFFFF"/>
          <w:lang w:eastAsia="en-GB"/>
        </w:rPr>
      </w:pPr>
      <w:r w:rsidRPr="00F6058E">
        <w:rPr>
          <w:rFonts w:eastAsia="Times New Roman" w:cstheme="minorHAnsi"/>
          <w:b/>
          <w:bCs/>
          <w:color w:val="202124"/>
          <w:szCs w:val="22"/>
          <w:shd w:val="clear" w:color="auto" w:fill="FFFFFF"/>
          <w:lang w:eastAsia="en-GB"/>
        </w:rPr>
        <w:t xml:space="preserve">5 Quinton Rd, </w:t>
      </w:r>
    </w:p>
    <w:p w14:paraId="711226F7" w14:textId="77777777" w:rsidR="00F6058E" w:rsidRPr="00F6058E" w:rsidRDefault="0074197D" w:rsidP="00F6058E">
      <w:pPr>
        <w:suppressAutoHyphens/>
        <w:autoSpaceDN w:val="0"/>
        <w:spacing w:before="0" w:after="0"/>
        <w:textAlignment w:val="baseline"/>
        <w:rPr>
          <w:rFonts w:eastAsia="Times New Roman" w:cstheme="minorHAnsi"/>
          <w:b/>
          <w:bCs/>
          <w:color w:val="202124"/>
          <w:szCs w:val="22"/>
          <w:shd w:val="clear" w:color="auto" w:fill="FFFFFF"/>
          <w:lang w:eastAsia="en-GB"/>
        </w:rPr>
      </w:pPr>
      <w:r w:rsidRPr="00F6058E">
        <w:rPr>
          <w:rFonts w:eastAsia="Times New Roman" w:cstheme="minorHAnsi"/>
          <w:b/>
          <w:bCs/>
          <w:color w:val="202124"/>
          <w:szCs w:val="22"/>
          <w:shd w:val="clear" w:color="auto" w:fill="FFFFFF"/>
          <w:lang w:eastAsia="en-GB"/>
        </w:rPr>
        <w:t xml:space="preserve">Coventry </w:t>
      </w:r>
    </w:p>
    <w:p w14:paraId="72891299" w14:textId="606DCFFC" w:rsidR="0074197D" w:rsidRPr="00F6058E" w:rsidRDefault="0074197D" w:rsidP="00F6058E">
      <w:pPr>
        <w:suppressAutoHyphens/>
        <w:autoSpaceDN w:val="0"/>
        <w:spacing w:before="0" w:after="0"/>
        <w:textAlignment w:val="baseline"/>
        <w:rPr>
          <w:rFonts w:eastAsia="Times New Roman" w:cstheme="minorHAnsi"/>
          <w:b/>
          <w:bCs/>
          <w:color w:val="202124"/>
          <w:szCs w:val="22"/>
          <w:shd w:val="clear" w:color="auto" w:fill="FFFFFF"/>
          <w:lang w:eastAsia="en-GB"/>
        </w:rPr>
      </w:pPr>
      <w:r w:rsidRPr="00F6058E">
        <w:rPr>
          <w:rFonts w:eastAsia="Times New Roman" w:cstheme="minorHAnsi"/>
          <w:b/>
          <w:bCs/>
          <w:color w:val="202124"/>
          <w:szCs w:val="22"/>
          <w:shd w:val="clear" w:color="auto" w:fill="FFFFFF"/>
          <w:lang w:eastAsia="en-GB"/>
        </w:rPr>
        <w:t>CV1 2WT</w:t>
      </w:r>
    </w:p>
    <w:p w14:paraId="14D8B5EF" w14:textId="77777777" w:rsidR="008148D5" w:rsidRPr="008148D5" w:rsidRDefault="008148D5" w:rsidP="008148D5"/>
    <w:p w14:paraId="58C84DB1" w14:textId="77777777" w:rsidR="008148D5" w:rsidRPr="008148D5" w:rsidRDefault="008148D5" w:rsidP="008148D5"/>
    <w:p w14:paraId="17595E2A" w14:textId="77777777" w:rsidR="008148D5" w:rsidRPr="008148D5" w:rsidRDefault="008148D5" w:rsidP="008148D5"/>
    <w:p w14:paraId="5A7E2315" w14:textId="77777777" w:rsidR="008148D5" w:rsidRPr="008148D5" w:rsidRDefault="008148D5" w:rsidP="008148D5"/>
    <w:p w14:paraId="3414D4D1" w14:textId="77777777" w:rsidR="008148D5" w:rsidRPr="008148D5" w:rsidRDefault="008148D5" w:rsidP="008148D5"/>
    <w:p w14:paraId="1E3516E4" w14:textId="77777777" w:rsidR="008148D5" w:rsidRPr="008148D5" w:rsidRDefault="008148D5" w:rsidP="008148D5"/>
    <w:p w14:paraId="75BBEECF" w14:textId="77777777" w:rsidR="008148D5" w:rsidRPr="008148D5" w:rsidRDefault="008148D5" w:rsidP="008148D5"/>
    <w:p w14:paraId="45C56E10" w14:textId="77777777" w:rsidR="008148D5" w:rsidRPr="008148D5" w:rsidRDefault="008148D5" w:rsidP="008148D5"/>
    <w:p w14:paraId="421C472F" w14:textId="77777777" w:rsidR="008148D5" w:rsidRPr="008148D5" w:rsidRDefault="008148D5" w:rsidP="008148D5"/>
    <w:p w14:paraId="51E3BB14" w14:textId="77777777" w:rsidR="008148D5" w:rsidRPr="008148D5" w:rsidRDefault="008148D5" w:rsidP="008148D5"/>
    <w:p w14:paraId="288CC269" w14:textId="77777777" w:rsidR="008148D5" w:rsidRPr="008148D5" w:rsidRDefault="008148D5" w:rsidP="008148D5"/>
    <w:p w14:paraId="3B0B0F4F" w14:textId="77777777" w:rsidR="008148D5" w:rsidRPr="008148D5" w:rsidRDefault="008148D5" w:rsidP="008148D5"/>
    <w:p w14:paraId="32572962" w14:textId="77777777" w:rsidR="008148D5" w:rsidRDefault="008148D5" w:rsidP="008148D5"/>
    <w:p w14:paraId="57D71ED4" w14:textId="77777777" w:rsidR="00F6058E" w:rsidRDefault="00F6058E" w:rsidP="008148D5"/>
    <w:p w14:paraId="473F3C12" w14:textId="77777777" w:rsidR="00F6058E" w:rsidRPr="008148D5" w:rsidRDefault="00F6058E" w:rsidP="008148D5"/>
    <w:p w14:paraId="54DB6CB7" w14:textId="77777777" w:rsidR="008148D5" w:rsidRPr="008148D5" w:rsidRDefault="008148D5" w:rsidP="008148D5"/>
    <w:p w14:paraId="41DE87D5" w14:textId="77777777" w:rsidR="0074197D" w:rsidRDefault="0074197D" w:rsidP="0074197D">
      <w:pPr>
        <w:pStyle w:val="Heading1"/>
      </w:pPr>
      <w:r>
        <w:lastRenderedPageBreak/>
        <w:t>Annexe of Documents Relating to the Procedure</w:t>
      </w:r>
    </w:p>
    <w:p w14:paraId="00E699B4" w14:textId="110DBF23" w:rsidR="008148D5" w:rsidRPr="008148D5" w:rsidRDefault="0074197D" w:rsidP="0074197D">
      <w:pPr>
        <w:pStyle w:val="Heading2"/>
      </w:pPr>
      <w:r>
        <w:t xml:space="preserve">Annex Document 1   </w:t>
      </w:r>
    </w:p>
    <w:p w14:paraId="2EBF4855" w14:textId="7AAEE9BD" w:rsidR="0074197D" w:rsidRPr="00DF5252" w:rsidRDefault="0074197D" w:rsidP="0074197D">
      <w:pPr>
        <w:suppressAutoHyphens/>
        <w:autoSpaceDN w:val="0"/>
        <w:spacing w:after="160" w:line="288" w:lineRule="auto"/>
        <w:textAlignment w:val="baseline"/>
        <w:rPr>
          <w:rFonts w:eastAsia="Times New Roman" w:cstheme="minorHAnsi"/>
          <w:szCs w:val="22"/>
          <w:lang w:eastAsia="en-GB"/>
        </w:rPr>
      </w:pPr>
      <w:r w:rsidRPr="00DF5252">
        <w:rPr>
          <w:rFonts w:eastAsia="Times New Roman" w:cstheme="minorHAnsi"/>
          <w:szCs w:val="22"/>
          <w:lang w:eastAsia="en-GB"/>
        </w:rPr>
        <w:t xml:space="preserve">This policy covers all complaints about any provision of community facilities or services by our school, other than complaints that are dealt with under other statutory procedures, including those listed below: </w:t>
      </w:r>
      <w:r>
        <w:rPr>
          <w:rFonts w:eastAsia="Times New Roman" w:cstheme="minorHAnsi"/>
          <w:szCs w:val="22"/>
          <w:lang w:eastAsia="en-GB"/>
        </w:rPr>
        <w:br/>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74197D" w:rsidRPr="00DF5252" w14:paraId="4C23B72F" w14:textId="77777777" w:rsidTr="00172E72">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C2FC" w14:textId="77777777" w:rsidR="0074197D" w:rsidRPr="00DF5252" w:rsidRDefault="0074197D" w:rsidP="00172E72">
            <w:pPr>
              <w:suppressAutoHyphens/>
              <w:autoSpaceDN w:val="0"/>
              <w:jc w:val="center"/>
              <w:textAlignment w:val="baseline"/>
              <w:rPr>
                <w:rFonts w:eastAsia="Times New Roman" w:cstheme="minorHAnsi"/>
                <w:b/>
                <w:lang w:eastAsia="en-GB"/>
              </w:rPr>
            </w:pPr>
            <w:r w:rsidRPr="00DF5252">
              <w:rPr>
                <w:rFonts w:eastAsia="Times New Roman" w:cstheme="minorHAnsi"/>
                <w:b/>
                <w:szCs w:val="22"/>
                <w:lang w:eastAsia="en-G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4324" w14:textId="77777777" w:rsidR="0074197D" w:rsidRPr="00DF5252" w:rsidRDefault="0074197D" w:rsidP="00172E72">
            <w:pPr>
              <w:tabs>
                <w:tab w:val="left" w:pos="1260"/>
              </w:tabs>
              <w:suppressAutoHyphens/>
              <w:autoSpaceDN w:val="0"/>
              <w:jc w:val="center"/>
              <w:textAlignment w:val="baseline"/>
              <w:rPr>
                <w:rFonts w:eastAsia="Times New Roman" w:cstheme="minorHAnsi"/>
                <w:b/>
                <w:lang w:eastAsia="en-GB"/>
              </w:rPr>
            </w:pPr>
            <w:r w:rsidRPr="00DF5252">
              <w:rPr>
                <w:rFonts w:eastAsia="Times New Roman" w:cstheme="minorHAnsi"/>
                <w:b/>
                <w:szCs w:val="22"/>
                <w:lang w:eastAsia="en-GB"/>
              </w:rPr>
              <w:t>Who to contact</w:t>
            </w:r>
          </w:p>
        </w:tc>
      </w:tr>
      <w:tr w:rsidR="0074197D" w:rsidRPr="00DF5252" w14:paraId="2432C0A5" w14:textId="77777777" w:rsidTr="00172E72">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70A0" w14:textId="77777777" w:rsidR="0074197D" w:rsidRPr="00DF5252" w:rsidRDefault="0074197D" w:rsidP="000F3D61">
            <w:pPr>
              <w:widowControl w:val="0"/>
              <w:numPr>
                <w:ilvl w:val="0"/>
                <w:numId w:val="22"/>
              </w:numPr>
              <w:tabs>
                <w:tab w:val="left" w:pos="360"/>
              </w:tabs>
              <w:suppressAutoHyphens/>
              <w:overflowPunct w:val="0"/>
              <w:autoSpaceDE w:val="0"/>
              <w:autoSpaceDN w:val="0"/>
              <w:spacing w:before="0" w:after="160" w:line="288" w:lineRule="auto"/>
              <w:ind w:left="357"/>
              <w:jc w:val="both"/>
              <w:textAlignment w:val="baseline"/>
              <w:rPr>
                <w:rFonts w:eastAsia="Times New Roman" w:cstheme="minorHAnsi"/>
                <w:lang w:eastAsia="en-GB"/>
              </w:rPr>
            </w:pPr>
            <w:r w:rsidRPr="00DF5252">
              <w:rPr>
                <w:rFonts w:eastAsia="Times New Roman" w:cstheme="minorHAnsi"/>
                <w:szCs w:val="22"/>
                <w:lang w:eastAsia="en-GB"/>
              </w:rPr>
              <w:t>Admissions to schools</w:t>
            </w:r>
          </w:p>
          <w:p w14:paraId="16E868D8" w14:textId="77777777" w:rsidR="0074197D" w:rsidRPr="00DF5252" w:rsidRDefault="0074197D" w:rsidP="000F3D61">
            <w:pPr>
              <w:widowControl w:val="0"/>
              <w:numPr>
                <w:ilvl w:val="0"/>
                <w:numId w:val="22"/>
              </w:numPr>
              <w:tabs>
                <w:tab w:val="left" w:pos="360"/>
                <w:tab w:val="left" w:pos="1260"/>
              </w:tabs>
              <w:suppressAutoHyphens/>
              <w:overflowPunct w:val="0"/>
              <w:autoSpaceDE w:val="0"/>
              <w:autoSpaceDN w:val="0"/>
              <w:spacing w:before="0" w:after="160" w:line="288" w:lineRule="auto"/>
              <w:ind w:left="357"/>
              <w:textAlignment w:val="baseline"/>
              <w:rPr>
                <w:rFonts w:eastAsia="Times New Roman" w:cstheme="minorHAnsi"/>
                <w:lang w:eastAsia="en-GB"/>
              </w:rPr>
            </w:pPr>
            <w:r w:rsidRPr="00DF5252">
              <w:rPr>
                <w:rFonts w:eastAsia="Times New Roman" w:cstheme="minorHAnsi"/>
                <w:szCs w:val="22"/>
                <w:lang w:eastAsia="en-GB"/>
              </w:rPr>
              <w:t xml:space="preserve">Statutory assessments of Special Educational Needs </w:t>
            </w:r>
          </w:p>
          <w:p w14:paraId="6D0ADB37" w14:textId="77777777" w:rsidR="0074197D" w:rsidRPr="00DF5252" w:rsidRDefault="0074197D" w:rsidP="000F3D61">
            <w:pPr>
              <w:widowControl w:val="0"/>
              <w:numPr>
                <w:ilvl w:val="0"/>
                <w:numId w:val="22"/>
              </w:numPr>
              <w:tabs>
                <w:tab w:val="left" w:pos="360"/>
                <w:tab w:val="left" w:pos="1260"/>
              </w:tabs>
              <w:suppressAutoHyphens/>
              <w:overflowPunct w:val="0"/>
              <w:autoSpaceDE w:val="0"/>
              <w:autoSpaceDN w:val="0"/>
              <w:spacing w:before="0" w:after="120" w:line="288" w:lineRule="auto"/>
              <w:ind w:left="357"/>
              <w:textAlignment w:val="baseline"/>
              <w:rPr>
                <w:rFonts w:eastAsia="Times New Roman" w:cstheme="minorHAnsi"/>
                <w:lang w:eastAsia="en-GB"/>
              </w:rPr>
            </w:pPr>
            <w:r w:rsidRPr="00DF5252">
              <w:rPr>
                <w:rFonts w:eastAsia="Times New Roman" w:cstheme="minorHAnsi"/>
                <w:szCs w:val="22"/>
                <w:lang w:eastAsia="en-GB"/>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C863" w14:textId="743926AE" w:rsidR="0074197D" w:rsidRPr="00DF5252" w:rsidRDefault="0074197D" w:rsidP="00172E72">
            <w:pPr>
              <w:tabs>
                <w:tab w:val="left" w:pos="1260"/>
              </w:tabs>
              <w:suppressAutoHyphens/>
              <w:autoSpaceDN w:val="0"/>
              <w:spacing w:line="288" w:lineRule="auto"/>
              <w:textAlignment w:val="baseline"/>
              <w:rPr>
                <w:rFonts w:eastAsia="Times New Roman" w:cstheme="minorHAnsi"/>
                <w:lang w:eastAsia="en-GB"/>
              </w:rPr>
            </w:pPr>
            <w:r w:rsidRPr="00DF5252">
              <w:rPr>
                <w:rFonts w:eastAsia="Times New Roman" w:cstheme="minorHAnsi"/>
                <w:szCs w:val="22"/>
                <w:lang w:eastAsia="en-GB"/>
              </w:rPr>
              <w:t xml:space="preserve">Concerns about admissions, statutory assessments of Special Educational Needs, or school re-organisation proposals should be raised with </w:t>
            </w:r>
            <w:r w:rsidR="00DB43E0" w:rsidRPr="00DB43E0">
              <w:rPr>
                <w:rFonts w:eastAsia="Times New Roman" w:cstheme="minorHAnsi"/>
                <w:szCs w:val="22"/>
                <w:lang w:eastAsia="en-GB"/>
              </w:rPr>
              <w:t>Kirklees Local Authority.</w:t>
            </w:r>
            <w:r w:rsidRPr="00DB43E0">
              <w:rPr>
                <w:rFonts w:eastAsia="Times New Roman" w:cstheme="minorHAnsi"/>
                <w:szCs w:val="22"/>
                <w:lang w:eastAsia="en-GB"/>
              </w:rPr>
              <w:t xml:space="preserve"> </w:t>
            </w:r>
          </w:p>
          <w:p w14:paraId="1E7C5E1A" w14:textId="77777777" w:rsidR="0074197D" w:rsidRPr="00DF5252" w:rsidRDefault="0074197D" w:rsidP="00172E72">
            <w:pPr>
              <w:tabs>
                <w:tab w:val="left" w:pos="1260"/>
              </w:tabs>
              <w:suppressAutoHyphens/>
              <w:autoSpaceDN w:val="0"/>
              <w:spacing w:line="288" w:lineRule="auto"/>
              <w:textAlignment w:val="baseline"/>
              <w:rPr>
                <w:rFonts w:eastAsia="Times New Roman" w:cstheme="minorHAnsi"/>
                <w:color w:val="114575"/>
                <w:lang w:eastAsia="en-GB"/>
              </w:rPr>
            </w:pPr>
          </w:p>
        </w:tc>
      </w:tr>
      <w:tr w:rsidR="0074197D" w:rsidRPr="00DF5252" w14:paraId="24867ADC" w14:textId="77777777" w:rsidTr="00172E72">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526E" w14:textId="77777777" w:rsidR="0074197D" w:rsidRPr="00DF5252" w:rsidRDefault="0074197D" w:rsidP="000F3D61">
            <w:pPr>
              <w:widowControl w:val="0"/>
              <w:numPr>
                <w:ilvl w:val="0"/>
                <w:numId w:val="23"/>
              </w:numPr>
              <w:suppressAutoHyphens/>
              <w:overflowPunct w:val="0"/>
              <w:autoSpaceDE w:val="0"/>
              <w:autoSpaceDN w:val="0"/>
              <w:spacing w:before="0" w:after="160" w:line="288" w:lineRule="auto"/>
              <w:ind w:left="342" w:hanging="342"/>
              <w:textAlignment w:val="baseline"/>
              <w:rPr>
                <w:rFonts w:eastAsia="Times New Roman" w:cstheme="minorHAnsi"/>
                <w:lang w:eastAsia="en-GB"/>
              </w:rPr>
            </w:pPr>
            <w:r w:rsidRPr="00DF5252">
              <w:rPr>
                <w:rFonts w:eastAsia="Times New Roman" w:cstheme="minorHAnsi"/>
                <w:szCs w:val="22"/>
                <w:lang w:eastAsia="en-GB"/>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33A8" w14:textId="77777777" w:rsidR="0074197D" w:rsidRPr="00DF5252" w:rsidRDefault="0074197D" w:rsidP="00172E72">
            <w:pPr>
              <w:tabs>
                <w:tab w:val="left" w:pos="1260"/>
              </w:tabs>
              <w:suppressAutoHyphens/>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Complaints about child protection matters are handled under our child protection and safeguarding policy and in accordance with relevant statutory guidance.</w:t>
            </w:r>
          </w:p>
          <w:p w14:paraId="68B28ADF" w14:textId="40D7567D" w:rsidR="0074197D" w:rsidRPr="00DF5252" w:rsidRDefault="0074197D" w:rsidP="00172E72">
            <w:pPr>
              <w:tabs>
                <w:tab w:val="left" w:pos="1260"/>
              </w:tabs>
              <w:suppressAutoHyphens/>
              <w:autoSpaceDN w:val="0"/>
              <w:spacing w:line="288" w:lineRule="auto"/>
              <w:textAlignment w:val="baseline"/>
              <w:rPr>
                <w:rFonts w:eastAsia="Times New Roman" w:cstheme="minorHAnsi"/>
                <w:lang w:eastAsia="en-GB"/>
              </w:rPr>
            </w:pPr>
            <w:r w:rsidRPr="00DF5252">
              <w:rPr>
                <w:rFonts w:eastAsia="Times New Roman" w:cstheme="minorHAnsi"/>
                <w:szCs w:val="22"/>
                <w:lang w:eastAsia="en-GB"/>
              </w:rPr>
              <w:t>If you have serious concerns, you may wish to contact the local authority designated officer (LADO) who has local responsibility for safeguarding or the Multi-Agency Safeguarding Hub (MASH).</w:t>
            </w:r>
            <w:r w:rsidRPr="00DF5252">
              <w:rPr>
                <w:rFonts w:eastAsia="Times New Roman" w:cstheme="minorHAnsi"/>
                <w:color w:val="114575"/>
                <w:szCs w:val="22"/>
                <w:lang w:eastAsia="en-GB"/>
              </w:rPr>
              <w:t xml:space="preserve"> </w:t>
            </w:r>
            <w:r w:rsidR="006B2A0C" w:rsidRPr="003737C5">
              <w:rPr>
                <w:rFonts w:eastAsia="Times New Roman" w:cstheme="minorHAnsi"/>
                <w:szCs w:val="22"/>
                <w:lang w:eastAsia="en-GB"/>
              </w:rPr>
              <w:t>MASH@kirklees.gcsx</w:t>
            </w:r>
            <w:r w:rsidR="003737C5" w:rsidRPr="003737C5">
              <w:rPr>
                <w:rFonts w:eastAsia="Times New Roman" w:cstheme="minorHAnsi"/>
                <w:szCs w:val="22"/>
                <w:lang w:eastAsia="en-GB"/>
              </w:rPr>
              <w:t>.gov.uk</w:t>
            </w:r>
          </w:p>
        </w:tc>
      </w:tr>
      <w:tr w:rsidR="0074197D" w:rsidRPr="00DF5252" w14:paraId="26250CFF" w14:textId="77777777" w:rsidTr="00172E72">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40856" w14:textId="77777777" w:rsidR="0074197D" w:rsidRPr="00DF5252" w:rsidRDefault="0074197D" w:rsidP="000F3D61">
            <w:pPr>
              <w:widowControl w:val="0"/>
              <w:numPr>
                <w:ilvl w:val="0"/>
                <w:numId w:val="24"/>
              </w:numPr>
              <w:suppressAutoHyphens/>
              <w:overflowPunct w:val="0"/>
              <w:autoSpaceDE w:val="0"/>
              <w:autoSpaceDN w:val="0"/>
              <w:spacing w:before="0" w:after="160" w:line="288" w:lineRule="auto"/>
              <w:ind w:left="349" w:hanging="349"/>
              <w:textAlignment w:val="baseline"/>
              <w:rPr>
                <w:rFonts w:eastAsia="Times New Roman" w:cstheme="minorHAnsi"/>
                <w:lang w:eastAsia="en-GB"/>
              </w:rPr>
            </w:pPr>
            <w:r w:rsidRPr="00DF5252">
              <w:rPr>
                <w:rFonts w:eastAsia="Times New Roman" w:cstheme="minorHAnsi"/>
                <w:szCs w:val="22"/>
                <w:lang w:eastAsia="en-GB"/>
              </w:rPr>
              <w:t>Exclusion of children from school*</w:t>
            </w:r>
          </w:p>
          <w:p w14:paraId="3F60B0D8" w14:textId="77777777" w:rsidR="0074197D" w:rsidRPr="00DF5252" w:rsidRDefault="0074197D" w:rsidP="00172E72">
            <w:pPr>
              <w:widowControl w:val="0"/>
              <w:suppressAutoHyphens/>
              <w:overflowPunct w:val="0"/>
              <w:autoSpaceDE w:val="0"/>
              <w:autoSpaceDN w:val="0"/>
              <w:ind w:left="349" w:hanging="349"/>
              <w:jc w:val="both"/>
              <w:textAlignment w:val="baseline"/>
              <w:rPr>
                <w:rFonts w:eastAsia="Times New Roman" w:cstheme="minorHAnsi"/>
                <w:lang w:eastAsia="en-GB"/>
              </w:rPr>
            </w:pPr>
            <w:r w:rsidRPr="00DF5252">
              <w:rPr>
                <w:rFonts w:eastAsia="Times New Roman" w:cstheme="minorHAnsi"/>
                <w:szCs w:val="22"/>
                <w:lang w:eastAsia="en-GB"/>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33FE" w14:textId="77777777"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 xml:space="preserve">Further information about raising concerns about exclusion can be found at: </w:t>
            </w:r>
            <w:hyperlink r:id="rId19" w:history="1">
              <w:r w:rsidRPr="00DF5252">
                <w:rPr>
                  <w:rFonts w:eastAsia="Times New Roman" w:cstheme="minorHAnsi"/>
                  <w:color w:val="0000FF"/>
                  <w:szCs w:val="22"/>
                  <w:u w:val="single"/>
                  <w:lang w:eastAsia="en-GB"/>
                </w:rPr>
                <w:t>www.gov.uk/school-discipline-exclusions/exclusions</w:t>
              </w:r>
            </w:hyperlink>
            <w:r w:rsidRPr="00DF5252">
              <w:rPr>
                <w:rFonts w:eastAsia="Times New Roman" w:cstheme="minorHAnsi"/>
                <w:szCs w:val="22"/>
                <w:lang w:eastAsia="en-GB"/>
              </w:rPr>
              <w:t xml:space="preserve">. </w:t>
            </w:r>
          </w:p>
          <w:p w14:paraId="27709C33" w14:textId="1D832DF6"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i/>
                <w:szCs w:val="22"/>
                <w:lang w:eastAsia="en-GB"/>
              </w:rPr>
              <w:t>*Complaints about the application of the behaviour policy can be made through the school’s complaints procedure.</w:t>
            </w:r>
            <w:r w:rsidRPr="00DF5252">
              <w:rPr>
                <w:rFonts w:eastAsia="Times New Roman" w:cstheme="minorHAnsi"/>
                <w:color w:val="114575"/>
                <w:szCs w:val="22"/>
                <w:lang w:eastAsia="en-GB"/>
              </w:rPr>
              <w:t xml:space="preserve"> </w:t>
            </w:r>
            <w:r w:rsidR="003737C5" w:rsidRPr="003737C5">
              <w:rPr>
                <w:rFonts w:eastAsia="Times New Roman" w:cstheme="minorHAnsi"/>
                <w:iCs/>
                <w:szCs w:val="22"/>
                <w:lang w:eastAsia="en-GB"/>
              </w:rPr>
              <w:t>See Positive Behaviour policy on the school website.</w:t>
            </w:r>
          </w:p>
        </w:tc>
      </w:tr>
      <w:tr w:rsidR="0074197D" w:rsidRPr="00DF5252" w14:paraId="34752C98" w14:textId="77777777" w:rsidTr="00172E72">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5C83" w14:textId="77777777" w:rsidR="0074197D" w:rsidRPr="00DF5252" w:rsidRDefault="0074197D" w:rsidP="000F3D61">
            <w:pPr>
              <w:widowControl w:val="0"/>
              <w:numPr>
                <w:ilvl w:val="0"/>
                <w:numId w:val="24"/>
              </w:numPr>
              <w:suppressAutoHyphens/>
              <w:overflowPunct w:val="0"/>
              <w:autoSpaceDE w:val="0"/>
              <w:autoSpaceDN w:val="0"/>
              <w:spacing w:before="0" w:after="160" w:line="288" w:lineRule="auto"/>
              <w:ind w:left="349" w:hanging="349"/>
              <w:jc w:val="both"/>
              <w:textAlignment w:val="baseline"/>
              <w:rPr>
                <w:rFonts w:eastAsia="Times New Roman" w:cstheme="minorHAnsi"/>
                <w:lang w:eastAsia="en-GB"/>
              </w:rPr>
            </w:pPr>
            <w:r w:rsidRPr="00DF5252">
              <w:rPr>
                <w:rFonts w:eastAsia="Times New Roman" w:cstheme="minorHAnsi"/>
                <w:szCs w:val="22"/>
                <w:lang w:eastAsia="en-GB"/>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118A" w14:textId="77777777"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We have an internal whistleblowing procedure for all our employees, including temporary staff and contractors.</w:t>
            </w:r>
          </w:p>
          <w:p w14:paraId="649FB006" w14:textId="77777777"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 xml:space="preserve">The Secretary of State for Education is the prescribed person for matters relating to education for whistle-blowers in education who do not want to raise matters direct with their employer. Referrals can be made at: </w:t>
            </w:r>
            <w:hyperlink r:id="rId20" w:history="1">
              <w:r w:rsidRPr="00DF5252">
                <w:rPr>
                  <w:rFonts w:eastAsia="Times New Roman" w:cstheme="minorHAnsi"/>
                  <w:color w:val="0000FF"/>
                  <w:szCs w:val="22"/>
                  <w:u w:val="single"/>
                  <w:lang w:eastAsia="en-GB"/>
                </w:rPr>
                <w:t>www.education.gov.uk/contactus</w:t>
              </w:r>
            </w:hyperlink>
            <w:r w:rsidRPr="00DF5252">
              <w:rPr>
                <w:rFonts w:eastAsia="Times New Roman" w:cstheme="minorHAnsi"/>
                <w:szCs w:val="22"/>
                <w:lang w:eastAsia="en-GB"/>
              </w:rPr>
              <w:t>.</w:t>
            </w:r>
          </w:p>
          <w:p w14:paraId="5D30CEAA" w14:textId="77777777" w:rsidR="0074197D" w:rsidRPr="00DF5252" w:rsidRDefault="0074197D" w:rsidP="00172E72">
            <w:pPr>
              <w:widowControl w:val="0"/>
              <w:suppressAutoHyphens/>
              <w:overflowPunct w:val="0"/>
              <w:autoSpaceDE w:val="0"/>
              <w:autoSpaceDN w:val="0"/>
              <w:spacing w:line="288" w:lineRule="auto"/>
              <w:textAlignment w:val="baseline"/>
              <w:rPr>
                <w:rFonts w:eastAsia="Times New Roman" w:cstheme="minorHAnsi"/>
                <w:lang w:eastAsia="en-GB"/>
              </w:rPr>
            </w:pPr>
            <w:r w:rsidRPr="00DF5252">
              <w:rPr>
                <w:rFonts w:eastAsia="Times New Roman" w:cstheme="minorHAnsi"/>
                <w:szCs w:val="22"/>
                <w:lang w:eastAsia="en-GB"/>
              </w:rPr>
              <w:t xml:space="preserve">Volunteer staff who have concerns about our school should complain through the school’s complaints procedure. You may also be able to complain direct to </w:t>
            </w:r>
            <w:r w:rsidRPr="00DF5252">
              <w:rPr>
                <w:rFonts w:eastAsia="Times New Roman" w:cstheme="minorHAnsi"/>
                <w:szCs w:val="22"/>
                <w:lang w:eastAsia="en-GB"/>
              </w:rPr>
              <w:lastRenderedPageBreak/>
              <w:t>the LA or the Department for Education (see link above), depending on the substance of your complaint.</w:t>
            </w:r>
          </w:p>
        </w:tc>
      </w:tr>
      <w:tr w:rsidR="0074197D" w:rsidRPr="00DF5252" w14:paraId="5DFE1BB3" w14:textId="77777777" w:rsidTr="00172E72">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9F16" w14:textId="77777777" w:rsidR="0074197D" w:rsidRPr="00DF5252" w:rsidRDefault="0074197D" w:rsidP="000F3D61">
            <w:pPr>
              <w:widowControl w:val="0"/>
              <w:numPr>
                <w:ilvl w:val="0"/>
                <w:numId w:val="22"/>
              </w:numPr>
              <w:tabs>
                <w:tab w:val="left" w:pos="-2880"/>
                <w:tab w:val="left" w:pos="-2520"/>
                <w:tab w:val="left" w:pos="-1620"/>
              </w:tabs>
              <w:suppressAutoHyphens/>
              <w:overflowPunct w:val="0"/>
              <w:autoSpaceDE w:val="0"/>
              <w:autoSpaceDN w:val="0"/>
              <w:spacing w:before="0" w:after="160" w:line="288" w:lineRule="auto"/>
              <w:textAlignment w:val="baseline"/>
              <w:rPr>
                <w:rFonts w:eastAsia="Times New Roman" w:cstheme="minorHAnsi"/>
                <w:lang w:eastAsia="en-GB"/>
              </w:rPr>
            </w:pPr>
            <w:r w:rsidRPr="00DF5252">
              <w:rPr>
                <w:rFonts w:eastAsia="Times New Roman" w:cstheme="minorHAnsi"/>
                <w:szCs w:val="22"/>
                <w:lang w:eastAsia="en-GB"/>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FB6A1" w14:textId="77777777"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 xml:space="preserve">Complaints from staff will be dealt with under the school’s internal grievance procedures. </w:t>
            </w:r>
          </w:p>
        </w:tc>
      </w:tr>
      <w:tr w:rsidR="0074197D" w:rsidRPr="00DF5252" w14:paraId="575B929F" w14:textId="77777777" w:rsidTr="00172E72">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97A5D" w14:textId="77777777" w:rsidR="0074197D" w:rsidRPr="00DF5252" w:rsidRDefault="0074197D" w:rsidP="000F3D61">
            <w:pPr>
              <w:widowControl w:val="0"/>
              <w:numPr>
                <w:ilvl w:val="0"/>
                <w:numId w:val="22"/>
              </w:numPr>
              <w:tabs>
                <w:tab w:val="left" w:pos="-2520"/>
                <w:tab w:val="left" w:pos="-1620"/>
              </w:tabs>
              <w:suppressAutoHyphens/>
              <w:overflowPunct w:val="0"/>
              <w:autoSpaceDE w:val="0"/>
              <w:autoSpaceDN w:val="0"/>
              <w:spacing w:before="0" w:after="160" w:line="288" w:lineRule="auto"/>
              <w:textAlignment w:val="baseline"/>
              <w:rPr>
                <w:rFonts w:eastAsia="Times New Roman" w:cstheme="minorHAnsi"/>
                <w:lang w:eastAsia="en-GB"/>
              </w:rPr>
            </w:pPr>
            <w:r w:rsidRPr="00DF5252">
              <w:rPr>
                <w:rFonts w:eastAsia="Times New Roman" w:cstheme="minorHAnsi"/>
                <w:szCs w:val="22"/>
                <w:lang w:eastAsia="en-GB"/>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847E8" w14:textId="77777777"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Complaints about staff will be dealt with under the school’s internal disciplinary procedures, if appropriate.</w:t>
            </w:r>
          </w:p>
          <w:p w14:paraId="40CB6E84" w14:textId="77777777" w:rsidR="0074197D" w:rsidRPr="00DF5252" w:rsidRDefault="0074197D" w:rsidP="00172E72">
            <w:pPr>
              <w:widowControl w:val="0"/>
              <w:suppressAutoHyphens/>
              <w:overflowPunct w:val="0"/>
              <w:autoSpaceDE w:val="0"/>
              <w:autoSpaceDN w:val="0"/>
              <w:spacing w:after="120" w:line="288" w:lineRule="auto"/>
              <w:textAlignment w:val="baseline"/>
              <w:rPr>
                <w:rFonts w:eastAsia="Times New Roman" w:cstheme="minorHAnsi"/>
                <w:lang w:eastAsia="en-GB"/>
              </w:rPr>
            </w:pPr>
            <w:r w:rsidRPr="00DF5252">
              <w:rPr>
                <w:rFonts w:eastAsia="Times New Roman" w:cstheme="minorHAnsi"/>
                <w:szCs w:val="22"/>
                <w:lang w:eastAsia="en-GB"/>
              </w:rPr>
              <w:t>Complainants will not be informed of any disciplinary action taken against a staff member as a result of a complaint. However, the complainant will be notified that the matter is being addressed.</w:t>
            </w:r>
          </w:p>
        </w:tc>
      </w:tr>
      <w:tr w:rsidR="0074197D" w:rsidRPr="00DF5252" w14:paraId="564D2C93" w14:textId="77777777" w:rsidTr="00172E72">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C157" w14:textId="77777777" w:rsidR="0074197D" w:rsidRPr="00DF5252" w:rsidRDefault="0074197D" w:rsidP="000F3D61">
            <w:pPr>
              <w:widowControl w:val="0"/>
              <w:numPr>
                <w:ilvl w:val="0"/>
                <w:numId w:val="22"/>
              </w:numPr>
              <w:tabs>
                <w:tab w:val="left" w:pos="0"/>
                <w:tab w:val="left" w:pos="360"/>
                <w:tab w:val="left" w:pos="1260"/>
              </w:tabs>
              <w:suppressAutoHyphens/>
              <w:overflowPunct w:val="0"/>
              <w:autoSpaceDE w:val="0"/>
              <w:autoSpaceDN w:val="0"/>
              <w:spacing w:before="0" w:after="160" w:line="288" w:lineRule="auto"/>
              <w:ind w:left="357" w:hanging="357"/>
              <w:textAlignment w:val="baseline"/>
              <w:rPr>
                <w:rFonts w:eastAsia="Times New Roman" w:cstheme="minorHAnsi"/>
                <w:lang w:eastAsia="en-GB"/>
              </w:rPr>
            </w:pPr>
            <w:r w:rsidRPr="00DF5252">
              <w:rPr>
                <w:rFonts w:eastAsia="Times New Roman" w:cstheme="minorHAnsi"/>
                <w:szCs w:val="22"/>
                <w:lang w:eastAsia="en-GB"/>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A0FCF" w14:textId="77777777" w:rsidR="0074197D" w:rsidRPr="00DF5252" w:rsidRDefault="0074197D" w:rsidP="00172E72">
            <w:pPr>
              <w:tabs>
                <w:tab w:val="left" w:pos="1260"/>
              </w:tabs>
              <w:suppressAutoHyphens/>
              <w:autoSpaceDN w:val="0"/>
              <w:spacing w:line="288" w:lineRule="auto"/>
              <w:textAlignment w:val="baseline"/>
              <w:rPr>
                <w:rFonts w:eastAsia="Times New Roman" w:cstheme="minorHAnsi"/>
                <w:lang w:eastAsia="en-GB"/>
              </w:rPr>
            </w:pPr>
            <w:r w:rsidRPr="00DF5252">
              <w:rPr>
                <w:rFonts w:eastAsia="Times New Roman" w:cstheme="minorHAnsi"/>
                <w:szCs w:val="22"/>
                <w:lang w:eastAsia="en-GB"/>
              </w:rPr>
              <w:t>Providers should have their own complaints procedure to deal with complaints about service. Please contact them direct.</w:t>
            </w:r>
          </w:p>
        </w:tc>
      </w:tr>
      <w:tr w:rsidR="0074197D" w:rsidRPr="00DF5252" w14:paraId="12F9006A" w14:textId="77777777" w:rsidTr="00172E72">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DBF7" w14:textId="77777777" w:rsidR="0074197D" w:rsidRPr="00DF5252" w:rsidRDefault="0074197D" w:rsidP="000F3D61">
            <w:pPr>
              <w:widowControl w:val="0"/>
              <w:numPr>
                <w:ilvl w:val="0"/>
                <w:numId w:val="22"/>
              </w:numPr>
              <w:tabs>
                <w:tab w:val="left" w:pos="0"/>
                <w:tab w:val="left" w:pos="360"/>
                <w:tab w:val="left" w:pos="1260"/>
              </w:tabs>
              <w:suppressAutoHyphens/>
              <w:overflowPunct w:val="0"/>
              <w:autoSpaceDE w:val="0"/>
              <w:autoSpaceDN w:val="0"/>
              <w:spacing w:before="0" w:after="160" w:line="288" w:lineRule="auto"/>
              <w:ind w:left="357" w:hanging="357"/>
              <w:textAlignment w:val="baseline"/>
              <w:rPr>
                <w:rFonts w:eastAsia="Times New Roman" w:cstheme="minorHAnsi"/>
                <w:lang w:eastAsia="en-GB"/>
              </w:rPr>
            </w:pPr>
            <w:r w:rsidRPr="00DF5252">
              <w:rPr>
                <w:rFonts w:eastAsia="Times New Roman" w:cstheme="minorHAnsi"/>
                <w:szCs w:val="22"/>
                <w:lang w:eastAsia="en-GB"/>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8765" w14:textId="77777777" w:rsidR="0074197D" w:rsidRPr="00DF5252" w:rsidRDefault="0074197D" w:rsidP="00172E72">
            <w:pPr>
              <w:tabs>
                <w:tab w:val="left" w:pos="1260"/>
              </w:tabs>
              <w:suppressAutoHyphens/>
              <w:autoSpaceDN w:val="0"/>
              <w:spacing w:line="288" w:lineRule="auto"/>
              <w:textAlignment w:val="baseline"/>
              <w:rPr>
                <w:rFonts w:eastAsia="Times New Roman" w:cstheme="minorHAnsi"/>
                <w:lang w:eastAsia="en-GB"/>
              </w:rPr>
            </w:pPr>
            <w:r w:rsidRPr="00DF5252">
              <w:rPr>
                <w:rFonts w:eastAsia="Times New Roman" w:cstheme="minorHAnsi"/>
                <w:szCs w:val="22"/>
                <w:lang w:eastAsia="en-GB"/>
              </w:rPr>
              <w:t xml:space="preserve">Please contact the Department for Education at: </w:t>
            </w:r>
            <w:r w:rsidRPr="00DF5252">
              <w:rPr>
                <w:rFonts w:eastAsia="Times New Roman" w:cstheme="minorHAnsi"/>
                <w:szCs w:val="22"/>
                <w:lang w:eastAsia="en-GB"/>
              </w:rPr>
              <w:br/>
            </w:r>
            <w:hyperlink r:id="rId21" w:history="1">
              <w:r w:rsidRPr="00DF5252">
                <w:rPr>
                  <w:rFonts w:eastAsia="Times New Roman" w:cstheme="minorHAnsi"/>
                  <w:color w:val="0000FF"/>
                  <w:szCs w:val="22"/>
                  <w:u w:val="single"/>
                  <w:lang w:eastAsia="en-GB"/>
                </w:rPr>
                <w:t>www.education.gov.uk/contactus</w:t>
              </w:r>
            </w:hyperlink>
            <w:r w:rsidRPr="00DF5252">
              <w:rPr>
                <w:rFonts w:eastAsia="Times New Roman" w:cstheme="minorHAnsi"/>
                <w:szCs w:val="22"/>
                <w:lang w:eastAsia="en-GB"/>
              </w:rPr>
              <w:t xml:space="preserve"> </w:t>
            </w:r>
          </w:p>
        </w:tc>
      </w:tr>
    </w:tbl>
    <w:p w14:paraId="7591AA5C" w14:textId="77777777" w:rsidR="0074197D" w:rsidRPr="00DF5252" w:rsidRDefault="0074197D" w:rsidP="0074197D">
      <w:pPr>
        <w:suppressAutoHyphens/>
        <w:autoSpaceDN w:val="0"/>
        <w:spacing w:after="160" w:line="288" w:lineRule="auto"/>
        <w:textAlignment w:val="baseline"/>
        <w:rPr>
          <w:rFonts w:eastAsia="Times New Roman" w:cstheme="minorHAnsi"/>
          <w:szCs w:val="22"/>
          <w:lang w:eastAsia="en-GB"/>
        </w:rPr>
      </w:pPr>
    </w:p>
    <w:p w14:paraId="7041930A" w14:textId="77777777" w:rsidR="0074197D" w:rsidRPr="00DF5252" w:rsidRDefault="0074197D" w:rsidP="0074197D">
      <w:pPr>
        <w:suppressAutoHyphens/>
        <w:autoSpaceDN w:val="0"/>
        <w:spacing w:after="160" w:line="288" w:lineRule="auto"/>
        <w:textAlignment w:val="baseline"/>
        <w:rPr>
          <w:rFonts w:eastAsia="Times New Roman" w:cstheme="minorHAnsi"/>
          <w:szCs w:val="22"/>
          <w:lang w:eastAsia="en-GB"/>
        </w:rPr>
      </w:pPr>
    </w:p>
    <w:p w14:paraId="1EB2DE25" w14:textId="77777777" w:rsidR="0074197D" w:rsidRPr="00DF5252" w:rsidRDefault="0074197D" w:rsidP="0074197D">
      <w:pPr>
        <w:suppressAutoHyphens/>
        <w:autoSpaceDN w:val="0"/>
        <w:spacing w:after="160" w:line="288" w:lineRule="auto"/>
        <w:textAlignment w:val="baseline"/>
        <w:rPr>
          <w:rFonts w:eastAsia="Times New Roman" w:cstheme="minorHAnsi"/>
          <w:szCs w:val="22"/>
          <w:lang w:eastAsia="en-GB"/>
        </w:rPr>
      </w:pPr>
    </w:p>
    <w:p w14:paraId="4F01007D" w14:textId="77777777" w:rsidR="0074197D" w:rsidRPr="00DF5252" w:rsidRDefault="0074197D" w:rsidP="0074197D">
      <w:pPr>
        <w:suppressAutoHyphens/>
        <w:autoSpaceDN w:val="0"/>
        <w:spacing w:after="160" w:line="288" w:lineRule="auto"/>
        <w:textAlignment w:val="baseline"/>
        <w:rPr>
          <w:rFonts w:eastAsia="Times New Roman" w:cstheme="minorHAnsi"/>
          <w:szCs w:val="22"/>
          <w:lang w:eastAsia="en-GB"/>
        </w:rPr>
      </w:pPr>
    </w:p>
    <w:p w14:paraId="747CAD73" w14:textId="77777777" w:rsidR="0074197D" w:rsidRPr="00DF5252" w:rsidRDefault="0074197D" w:rsidP="0074197D">
      <w:pPr>
        <w:suppressAutoHyphens/>
        <w:autoSpaceDN w:val="0"/>
        <w:spacing w:after="160" w:line="288" w:lineRule="auto"/>
        <w:textAlignment w:val="baseline"/>
        <w:rPr>
          <w:rFonts w:eastAsia="Times New Roman" w:cstheme="minorHAnsi"/>
          <w:szCs w:val="22"/>
          <w:lang w:eastAsia="en-GB"/>
        </w:rPr>
      </w:pPr>
    </w:p>
    <w:p w14:paraId="74067724" w14:textId="77777777" w:rsidR="008148D5" w:rsidRPr="008148D5" w:rsidRDefault="008148D5" w:rsidP="008148D5"/>
    <w:p w14:paraId="3715A1F8" w14:textId="77777777" w:rsidR="008148D5" w:rsidRPr="008148D5" w:rsidRDefault="008148D5" w:rsidP="008148D5"/>
    <w:p w14:paraId="53F368F4" w14:textId="77777777" w:rsidR="008148D5" w:rsidRPr="008148D5" w:rsidRDefault="008148D5" w:rsidP="008148D5"/>
    <w:p w14:paraId="3C0E4BE2" w14:textId="77777777" w:rsidR="008148D5" w:rsidRPr="008148D5" w:rsidRDefault="008148D5" w:rsidP="008148D5"/>
    <w:p w14:paraId="0B81DE84" w14:textId="77777777" w:rsidR="008148D5" w:rsidRPr="008148D5" w:rsidRDefault="008148D5" w:rsidP="008148D5"/>
    <w:p w14:paraId="10423763" w14:textId="77777777" w:rsidR="008148D5" w:rsidRPr="008148D5" w:rsidRDefault="008148D5" w:rsidP="008148D5"/>
    <w:p w14:paraId="575384BD" w14:textId="77777777" w:rsidR="008148D5" w:rsidRPr="008148D5" w:rsidRDefault="008148D5" w:rsidP="008148D5"/>
    <w:p w14:paraId="3A183435" w14:textId="77777777" w:rsidR="008148D5" w:rsidRDefault="008148D5" w:rsidP="008148D5"/>
    <w:p w14:paraId="715AF765" w14:textId="77777777" w:rsidR="003737C5" w:rsidRPr="008148D5" w:rsidRDefault="003737C5" w:rsidP="008148D5"/>
    <w:p w14:paraId="13B25246" w14:textId="77777777" w:rsidR="002E441F" w:rsidRDefault="002E441F" w:rsidP="00526B71"/>
    <w:p w14:paraId="716DF906" w14:textId="77777777" w:rsidR="0074197D" w:rsidRPr="00DF5252" w:rsidRDefault="0074197D" w:rsidP="0074197D">
      <w:pPr>
        <w:pStyle w:val="Heading2"/>
        <w:rPr>
          <w:rFonts w:eastAsia="Times New Roman"/>
          <w:lang w:eastAsia="en-GB"/>
        </w:rPr>
      </w:pPr>
      <w:r w:rsidRPr="00DF5252">
        <w:rPr>
          <w:rFonts w:eastAsia="Times New Roman"/>
          <w:lang w:eastAsia="en-GB"/>
        </w:rPr>
        <w:lastRenderedPageBreak/>
        <w:t xml:space="preserve">Annex Document 2 </w:t>
      </w:r>
    </w:p>
    <w:p w14:paraId="0D0623FA" w14:textId="77777777" w:rsidR="00A656FA" w:rsidRDefault="00A656FA" w:rsidP="00A656FA">
      <w:pPr>
        <w:pStyle w:val="Heading3"/>
        <w:spacing w:before="0" w:after="0"/>
        <w:rPr>
          <w:rFonts w:eastAsia="Times New Roman"/>
          <w:lang w:eastAsia="en-GB"/>
        </w:rPr>
      </w:pPr>
    </w:p>
    <w:p w14:paraId="22F74701" w14:textId="26184B1B" w:rsidR="0074197D" w:rsidRPr="00DF5252" w:rsidRDefault="0074197D" w:rsidP="00A656FA">
      <w:pPr>
        <w:pStyle w:val="Heading3"/>
        <w:spacing w:before="0" w:after="0"/>
        <w:rPr>
          <w:rFonts w:eastAsia="Times New Roman"/>
          <w:lang w:eastAsia="en-GB"/>
        </w:rPr>
      </w:pPr>
      <w:r w:rsidRPr="00DF5252">
        <w:rPr>
          <w:rFonts w:eastAsia="Times New Roman"/>
          <w:lang w:eastAsia="en-GB"/>
        </w:rPr>
        <w:t>Complaint Form</w:t>
      </w:r>
      <w:r>
        <w:rPr>
          <w:rFonts w:eastAsia="Times New Roman"/>
          <w:lang w:eastAsia="en-GB"/>
        </w:rPr>
        <w:br/>
      </w:r>
    </w:p>
    <w:p w14:paraId="036BB387" w14:textId="55A93B49" w:rsidR="0074197D" w:rsidRPr="00DF5252" w:rsidRDefault="0074197D" w:rsidP="00A656FA">
      <w:pPr>
        <w:suppressAutoHyphens/>
        <w:autoSpaceDN w:val="0"/>
        <w:spacing w:before="0" w:after="0"/>
        <w:textAlignment w:val="baseline"/>
        <w:rPr>
          <w:rFonts w:eastAsia="Times New Roman" w:cstheme="minorHAnsi"/>
          <w:szCs w:val="22"/>
          <w:lang w:eastAsia="en-GB"/>
        </w:rPr>
      </w:pPr>
      <w:r w:rsidRPr="00DF5252">
        <w:rPr>
          <w:rFonts w:eastAsia="Times New Roman" w:cstheme="minorHAnsi"/>
          <w:szCs w:val="22"/>
        </w:rPr>
        <w:t xml:space="preserve">Please complete and return to </w:t>
      </w:r>
      <w:r w:rsidR="007027FC" w:rsidRPr="007027FC">
        <w:rPr>
          <w:rFonts w:eastAsia="Arial Unicode MS" w:cstheme="minorHAnsi"/>
          <w:szCs w:val="22"/>
        </w:rPr>
        <w:t>Debbie Douglas - Headteacher</w:t>
      </w:r>
      <w:r w:rsidRPr="007027FC">
        <w:rPr>
          <w:rFonts w:eastAsia="Times New Roman" w:cstheme="minorHAnsi"/>
          <w:szCs w:val="22"/>
        </w:rPr>
        <w:t xml:space="preserve"> </w:t>
      </w:r>
      <w:r w:rsidRPr="00DF5252">
        <w:rPr>
          <w:rFonts w:eastAsia="Times New Roman" w:cstheme="minorHAnsi"/>
          <w:szCs w:val="22"/>
        </w:rPr>
        <w:t>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74197D" w:rsidRPr="00DF5252" w14:paraId="1B5DC741" w14:textId="77777777" w:rsidTr="00172E72">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3046E"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Your name:</w:t>
            </w:r>
          </w:p>
        </w:tc>
      </w:tr>
      <w:tr w:rsidR="0074197D" w:rsidRPr="00DF5252" w14:paraId="247EADC9" w14:textId="77777777" w:rsidTr="00172E72">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D38A"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Pupil’s name (if relevant):</w:t>
            </w:r>
          </w:p>
          <w:p w14:paraId="7C0D478C"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5844821B" w14:textId="77777777" w:rsidTr="00172E72">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CF76"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Your relationship to the pupil (if relevant):</w:t>
            </w:r>
          </w:p>
          <w:p w14:paraId="1A6CBABC"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19EFAAEB" w14:textId="77777777" w:rsidTr="00172E72">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2E68" w14:textId="77777777" w:rsidR="0074197D" w:rsidRPr="00DF5252" w:rsidRDefault="0074197D" w:rsidP="00172E72">
            <w:pPr>
              <w:widowControl w:val="0"/>
              <w:suppressAutoHyphens/>
              <w:overflowPunct w:val="0"/>
              <w:autoSpaceDE w:val="0"/>
              <w:autoSpaceDN w:val="0"/>
              <w:spacing w:after="960"/>
              <w:textAlignment w:val="baseline"/>
              <w:rPr>
                <w:rFonts w:eastAsia="Times New Roman" w:cstheme="minorHAnsi"/>
                <w:b/>
              </w:rPr>
            </w:pPr>
            <w:r w:rsidRPr="00DF5252">
              <w:rPr>
                <w:rFonts w:eastAsia="Times New Roman" w:cstheme="minorHAnsi"/>
                <w:b/>
                <w:szCs w:val="22"/>
              </w:rPr>
              <w:t xml:space="preserve">Address: </w:t>
            </w:r>
          </w:p>
          <w:p w14:paraId="54413B80"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Postcode:</w:t>
            </w:r>
          </w:p>
          <w:p w14:paraId="659470AB"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Day time telephone number:</w:t>
            </w:r>
          </w:p>
          <w:p w14:paraId="0AB341CA"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Evening telephone number:</w:t>
            </w:r>
          </w:p>
        </w:tc>
      </w:tr>
      <w:tr w:rsidR="0074197D" w:rsidRPr="00DF5252" w14:paraId="424591FF" w14:textId="77777777" w:rsidTr="00D820C4">
        <w:trPr>
          <w:trHeight w:val="2370"/>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CA641"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 xml:space="preserve">Who is the complaint about? </w:t>
            </w:r>
          </w:p>
          <w:p w14:paraId="3B02DDE3"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p w14:paraId="780711DF"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780B2BD8" w14:textId="77777777" w:rsidTr="00D820C4">
        <w:trPr>
          <w:trHeight w:val="254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EB264"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Please give details of your complaint, including whether you have spoken to anybody at the school about it.</w:t>
            </w:r>
          </w:p>
          <w:p w14:paraId="230E5622"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6F982519" w14:textId="77777777" w:rsidTr="00D820C4">
        <w:trPr>
          <w:trHeight w:val="4385"/>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F7FA"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lastRenderedPageBreak/>
              <w:t>What actions do you feel might resolve the problem at this stage?</w:t>
            </w:r>
          </w:p>
          <w:p w14:paraId="4A3F0B0F"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0819F798" w14:textId="77777777" w:rsidTr="00D820C4">
        <w:trPr>
          <w:trHeight w:val="311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2A71"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Are you attaching any paperwork? If so, please give details.</w:t>
            </w:r>
          </w:p>
          <w:p w14:paraId="786CFC5A"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5BC7C63B" w14:textId="77777777" w:rsidTr="00172E72">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2F19"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Signature:</w:t>
            </w:r>
          </w:p>
          <w:p w14:paraId="0AE7CAB8"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p w14:paraId="7958B940"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Date:</w:t>
            </w:r>
          </w:p>
        </w:tc>
      </w:tr>
      <w:tr w:rsidR="0074197D" w:rsidRPr="00DF5252" w14:paraId="755D6306" w14:textId="77777777" w:rsidTr="00172E72">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0CBA8D"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Official use</w:t>
            </w:r>
          </w:p>
        </w:tc>
      </w:tr>
      <w:tr w:rsidR="0074197D" w:rsidRPr="00DF5252" w14:paraId="012C9B09" w14:textId="77777777" w:rsidTr="00172E72">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ACD90A"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Date acknowledgement sent:</w:t>
            </w:r>
          </w:p>
          <w:p w14:paraId="740F11D9"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7C0A9B06" w14:textId="77777777" w:rsidTr="00172E72">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445CA5"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 xml:space="preserve">By whom: </w:t>
            </w:r>
          </w:p>
          <w:p w14:paraId="04A2FE83"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64E5D2C4" w14:textId="77777777" w:rsidTr="00172E72">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EA3CEA"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Complaint referred to:</w:t>
            </w:r>
          </w:p>
          <w:p w14:paraId="5E2FA550"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r w:rsidR="0074197D" w:rsidRPr="00DF5252" w14:paraId="48750883" w14:textId="77777777" w:rsidTr="00172E72">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D387D6"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r w:rsidRPr="00DF5252">
              <w:rPr>
                <w:rFonts w:eastAsia="Times New Roman" w:cstheme="minorHAnsi"/>
                <w:b/>
                <w:szCs w:val="22"/>
              </w:rPr>
              <w:t xml:space="preserve">Date: </w:t>
            </w:r>
          </w:p>
          <w:p w14:paraId="510F0664" w14:textId="77777777" w:rsidR="0074197D" w:rsidRPr="00DF5252" w:rsidRDefault="0074197D" w:rsidP="00172E72">
            <w:pPr>
              <w:widowControl w:val="0"/>
              <w:suppressAutoHyphens/>
              <w:overflowPunct w:val="0"/>
              <w:autoSpaceDE w:val="0"/>
              <w:autoSpaceDN w:val="0"/>
              <w:textAlignment w:val="baseline"/>
              <w:rPr>
                <w:rFonts w:eastAsia="Times New Roman" w:cstheme="minorHAnsi"/>
                <w:b/>
              </w:rPr>
            </w:pPr>
          </w:p>
        </w:tc>
      </w:tr>
    </w:tbl>
    <w:p w14:paraId="34B50DC9" w14:textId="77777777" w:rsidR="00D820C4" w:rsidRPr="00DF5252" w:rsidRDefault="00D820C4" w:rsidP="00D820C4">
      <w:pPr>
        <w:pStyle w:val="Heading2"/>
        <w:rPr>
          <w:rFonts w:eastAsia="Times New Roman"/>
          <w:lang w:eastAsia="en-GB"/>
        </w:rPr>
      </w:pPr>
      <w:r w:rsidRPr="00DF5252">
        <w:rPr>
          <w:rFonts w:eastAsia="Times New Roman"/>
          <w:lang w:eastAsia="en-GB"/>
        </w:rPr>
        <w:lastRenderedPageBreak/>
        <w:t xml:space="preserve">Annexe Document 3 </w:t>
      </w:r>
    </w:p>
    <w:p w14:paraId="20DE9BAF" w14:textId="733E6D9F"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 xml:space="preserve">Name of School </w:t>
      </w:r>
      <w:r w:rsidR="007027FC" w:rsidRPr="007027FC">
        <w:rPr>
          <w:rFonts w:eastAsia="Times New Roman" w:cstheme="minorHAnsi"/>
          <w:bCs/>
          <w:szCs w:val="22"/>
          <w:lang w:eastAsia="en-GB"/>
        </w:rPr>
        <w:t>Federation of Savile Town &amp; Thornhill Lees</w:t>
      </w:r>
      <w:r w:rsidRPr="007027FC">
        <w:rPr>
          <w:rFonts w:eastAsia="Times New Roman" w:cstheme="minorHAnsi"/>
          <w:bCs/>
          <w:szCs w:val="22"/>
          <w:lang w:eastAsia="en-GB"/>
        </w:rPr>
        <w:t xml:space="preserve"> </w:t>
      </w:r>
    </w:p>
    <w:p w14:paraId="17073CE1"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Formal Complaint Log </w:t>
      </w:r>
    </w:p>
    <w:p w14:paraId="0BB72EFA"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All written documents should be retained with this log </w:t>
      </w:r>
    </w:p>
    <w:p w14:paraId="0D91D8E2"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Name of Complainant................................................................................................. </w:t>
      </w:r>
    </w:p>
    <w:p w14:paraId="2F3A0216"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Address.......................................................................................................................          </w:t>
      </w:r>
    </w:p>
    <w:p w14:paraId="5F6ED15E"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  .................................................................................................................................... </w:t>
      </w:r>
    </w:p>
    <w:p w14:paraId="3962F903"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Post Code.................................................................................................................. </w:t>
      </w:r>
    </w:p>
    <w:p w14:paraId="24F7B737"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Telephone Number...................................................................................................... </w:t>
      </w:r>
    </w:p>
    <w:p w14:paraId="4E3C8BA0"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Email address.............................................................................................................. </w:t>
      </w:r>
    </w:p>
    <w:p w14:paraId="03C56061"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Name of child (ren) in school....................................................................................... </w:t>
      </w:r>
    </w:p>
    <w:p w14:paraId="460F2841"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Relationship to school i.e., parent, member of the public.............................................. </w:t>
      </w:r>
    </w:p>
    <w:p w14:paraId="4E88163C"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Date complaint received................................................................................................ </w:t>
      </w:r>
    </w:p>
    <w:p w14:paraId="55C9E6B8"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 xml:space="preserve">Date acknowledged </w:t>
      </w:r>
      <w:r>
        <w:rPr>
          <w:rFonts w:eastAsia="Times New Roman" w:cstheme="minorHAnsi"/>
          <w:bCs/>
          <w:szCs w:val="22"/>
          <w:lang w:eastAsia="en-GB"/>
        </w:rPr>
        <w:t xml:space="preserve">(within </w:t>
      </w:r>
      <w:r w:rsidRPr="00F6058E">
        <w:rPr>
          <w:rFonts w:eastAsia="Times New Roman" w:cstheme="minorHAnsi"/>
          <w:b/>
          <w:color w:val="00B050"/>
          <w:szCs w:val="22"/>
          <w:lang w:eastAsia="en-GB"/>
        </w:rPr>
        <w:t>5 working days</w:t>
      </w:r>
      <w:r w:rsidRPr="00370A12">
        <w:rPr>
          <w:rFonts w:eastAsia="Times New Roman" w:cstheme="minorHAnsi"/>
          <w:bCs/>
          <w:color w:val="00B050"/>
          <w:szCs w:val="22"/>
          <w:lang w:eastAsia="en-GB"/>
        </w:rPr>
        <w:t xml:space="preserve"> </w:t>
      </w:r>
      <w:r>
        <w:rPr>
          <w:rFonts w:eastAsia="Times New Roman" w:cstheme="minorHAnsi"/>
          <w:bCs/>
          <w:szCs w:val="22"/>
          <w:lang w:eastAsia="en-GB"/>
        </w:rPr>
        <w:t>of receipt)</w:t>
      </w:r>
      <w:r w:rsidRPr="00DF5252">
        <w:rPr>
          <w:rFonts w:eastAsia="Times New Roman" w:cstheme="minorHAnsi"/>
          <w:bCs/>
          <w:szCs w:val="22"/>
          <w:lang w:eastAsia="en-GB"/>
        </w:rPr>
        <w:t xml:space="preserve"> ................................................... </w:t>
      </w:r>
    </w:p>
    <w:p w14:paraId="3DA50267"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p>
    <w:p w14:paraId="7E59EFEC"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Details of the complaint: </w:t>
      </w:r>
    </w:p>
    <w:p w14:paraId="5B562E03"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p>
    <w:p w14:paraId="14301DE8"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Details of any attempts at resolution (Stage 1): </w:t>
      </w:r>
    </w:p>
    <w:p w14:paraId="14F80794"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1. by whom.............................................................................................................. </w:t>
      </w:r>
    </w:p>
    <w:p w14:paraId="0A477862"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2. by whom.............................................................................................................. </w:t>
      </w:r>
    </w:p>
    <w:p w14:paraId="72E2033E"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3. by whom.............................................................................................................. </w:t>
      </w:r>
    </w:p>
    <w:p w14:paraId="63A351D7"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p>
    <w:p w14:paraId="0B8789BD"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Details of what action has been taken by the school during this stage:</w:t>
      </w:r>
    </w:p>
    <w:p w14:paraId="69BBC8F6"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p>
    <w:p w14:paraId="64197323"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p>
    <w:p w14:paraId="3F62E387"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p>
    <w:p w14:paraId="4FBF7567"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p>
    <w:p w14:paraId="7F07D591"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p>
    <w:p w14:paraId="6A99241E" w14:textId="77777777" w:rsidR="00D820C4" w:rsidRPr="00DF5252" w:rsidRDefault="00D820C4" w:rsidP="00D820C4">
      <w:pPr>
        <w:suppressAutoHyphens/>
        <w:autoSpaceDN w:val="0"/>
        <w:spacing w:after="160" w:line="288" w:lineRule="auto"/>
        <w:textAlignment w:val="baseline"/>
        <w:rPr>
          <w:rFonts w:eastAsia="Times New Roman" w:cstheme="minorHAnsi"/>
          <w:szCs w:val="22"/>
          <w:lang w:eastAsia="en-GB"/>
        </w:rPr>
      </w:pPr>
    </w:p>
    <w:p w14:paraId="25C3ED61" w14:textId="77777777" w:rsidR="00D820C4" w:rsidRPr="00DF5252" w:rsidRDefault="00D820C4" w:rsidP="00D820C4">
      <w:pPr>
        <w:pStyle w:val="Heading3"/>
        <w:rPr>
          <w:rFonts w:eastAsia="Times New Roman"/>
          <w:lang w:eastAsia="en-GB"/>
        </w:rPr>
      </w:pPr>
      <w:r w:rsidRPr="00DF5252">
        <w:rPr>
          <w:rFonts w:eastAsia="Times New Roman"/>
          <w:lang w:eastAsia="en-GB"/>
        </w:rPr>
        <w:lastRenderedPageBreak/>
        <w:t>Stage 1</w:t>
      </w:r>
    </w:p>
    <w:p w14:paraId="68766F30"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Investigating Officer....................................................................................................... </w:t>
      </w:r>
    </w:p>
    <w:p w14:paraId="2294732F"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Date allocated the investigation..................................................................................... </w:t>
      </w:r>
    </w:p>
    <w:p w14:paraId="34139762"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Date investigation completed</w:t>
      </w:r>
      <w:r>
        <w:rPr>
          <w:rFonts w:eastAsia="Times New Roman" w:cstheme="minorHAnsi"/>
          <w:bCs/>
          <w:szCs w:val="22"/>
          <w:lang w:eastAsia="en-GB"/>
        </w:rPr>
        <w:t xml:space="preserve"> (within </w:t>
      </w:r>
      <w:r w:rsidRPr="007027FC">
        <w:rPr>
          <w:rFonts w:eastAsia="Times New Roman" w:cstheme="minorHAnsi"/>
          <w:bCs/>
          <w:szCs w:val="22"/>
          <w:lang w:eastAsia="en-GB"/>
        </w:rPr>
        <w:t xml:space="preserve">15 working days </w:t>
      </w:r>
      <w:r>
        <w:rPr>
          <w:rFonts w:eastAsia="Times New Roman" w:cstheme="minorHAnsi"/>
          <w:bCs/>
          <w:szCs w:val="22"/>
          <w:lang w:eastAsia="en-GB"/>
        </w:rPr>
        <w:t xml:space="preserve">to acknowledge) </w:t>
      </w:r>
      <w:r w:rsidRPr="00DF5252">
        <w:rPr>
          <w:rFonts w:eastAsia="Times New Roman" w:cstheme="minorHAnsi"/>
          <w:bCs/>
          <w:szCs w:val="22"/>
          <w:lang w:eastAsia="en-GB"/>
        </w:rPr>
        <w:t xml:space="preserve"> </w:t>
      </w:r>
    </w:p>
    <w:p w14:paraId="6EA3651D"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Date complainant notified of outcome........................................................................... </w:t>
      </w:r>
    </w:p>
    <w:p w14:paraId="0D6AF390"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If above date exceeds</w:t>
      </w:r>
      <w:r>
        <w:rPr>
          <w:rFonts w:eastAsia="Times New Roman" w:cstheme="minorHAnsi"/>
          <w:bCs/>
          <w:szCs w:val="22"/>
          <w:lang w:eastAsia="en-GB"/>
        </w:rPr>
        <w:t xml:space="preserve"> </w:t>
      </w:r>
      <w:r w:rsidRPr="007027FC">
        <w:rPr>
          <w:rFonts w:eastAsia="Times New Roman" w:cstheme="minorHAnsi"/>
          <w:bCs/>
          <w:szCs w:val="22"/>
          <w:lang w:eastAsia="en-GB"/>
        </w:rPr>
        <w:t xml:space="preserve">15 working days </w:t>
      </w:r>
      <w:r w:rsidRPr="00DF5252">
        <w:rPr>
          <w:rFonts w:eastAsia="Times New Roman" w:cstheme="minorHAnsi"/>
          <w:bCs/>
          <w:szCs w:val="22"/>
          <w:lang w:eastAsia="en-GB"/>
        </w:rPr>
        <w:t xml:space="preserve">brief details of the delay: </w:t>
      </w:r>
    </w:p>
    <w:p w14:paraId="5B0E8FB0"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szCs w:val="22"/>
          <w:lang w:eastAsia="en-GB"/>
        </w:rPr>
      </w:pPr>
      <w:r w:rsidRPr="00DF5252">
        <w:rPr>
          <w:rFonts w:eastAsia="Times New Roman" w:cstheme="minorHAnsi"/>
          <w:b/>
          <w:szCs w:val="22"/>
          <w:lang w:eastAsia="en-GB"/>
        </w:rPr>
        <w:t xml:space="preserve">Brief details of the investigation: </w:t>
      </w:r>
    </w:p>
    <w:p w14:paraId="58AB2B80"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szCs w:val="22"/>
          <w:lang w:eastAsia="en-GB"/>
        </w:rPr>
      </w:pPr>
      <w:r w:rsidRPr="00DF5252">
        <w:rPr>
          <w:rFonts w:eastAsia="Times New Roman" w:cstheme="minorHAnsi"/>
          <w:b/>
          <w:szCs w:val="22"/>
          <w:lang w:eastAsia="en-GB"/>
        </w:rPr>
        <w:t xml:space="preserve">Details of decision taken by the Principal/Headteacher following the investigation: Details of final outcome: </w:t>
      </w:r>
    </w:p>
    <w:p w14:paraId="39B0C22A"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
          <w:szCs w:val="22"/>
          <w:lang w:eastAsia="en-GB"/>
        </w:rPr>
        <w:t xml:space="preserve">Has the complainant accepted that the complaint is now resolved? YES / NO </w:t>
      </w:r>
      <w:r w:rsidRPr="00DF5252">
        <w:rPr>
          <w:rFonts w:eastAsia="Times New Roman" w:cstheme="minorHAnsi"/>
          <w:bCs/>
          <w:szCs w:val="22"/>
          <w:lang w:eastAsia="en-GB"/>
        </w:rPr>
        <w:t>Date accepted as resolved</w:t>
      </w:r>
      <w:r w:rsidRPr="00DF5252">
        <w:rPr>
          <w:rFonts w:eastAsia="Times New Roman" w:cstheme="minorHAnsi"/>
          <w:b/>
          <w:szCs w:val="22"/>
          <w:lang w:eastAsia="en-GB"/>
        </w:rPr>
        <w:t xml:space="preserve">......................................................................................... </w:t>
      </w:r>
    </w:p>
    <w:p w14:paraId="4D1597FA"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bookmarkStart w:id="12" w:name="_Hlk124409623"/>
      <w:r w:rsidRPr="00DF5252">
        <w:rPr>
          <w:rFonts w:eastAsia="Times New Roman" w:cstheme="minorHAnsi"/>
          <w:bCs/>
          <w:szCs w:val="22"/>
          <w:lang w:eastAsia="en-GB"/>
        </w:rPr>
        <w:t xml:space="preserve">Has the complainant requested a Formal Stage 2 </w:t>
      </w:r>
      <w:r w:rsidRPr="00DF5252">
        <w:rPr>
          <w:rFonts w:eastAsia="Times New Roman" w:cstheme="minorHAnsi"/>
          <w:b/>
          <w:szCs w:val="22"/>
          <w:lang w:eastAsia="en-GB"/>
        </w:rPr>
        <w:t xml:space="preserve">YES / NO </w:t>
      </w:r>
    </w:p>
    <w:bookmarkEnd w:id="12"/>
    <w:p w14:paraId="5074400A"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Date of request for Stage 2 (this should be received in school</w:t>
      </w:r>
      <w:r>
        <w:rPr>
          <w:rFonts w:eastAsia="Times New Roman" w:cstheme="minorHAnsi"/>
          <w:bCs/>
          <w:szCs w:val="22"/>
          <w:lang w:eastAsia="en-GB"/>
        </w:rPr>
        <w:t xml:space="preserve"> within </w:t>
      </w:r>
      <w:r w:rsidRPr="007027FC">
        <w:rPr>
          <w:rFonts w:eastAsia="Times New Roman" w:cstheme="minorHAnsi"/>
          <w:bCs/>
          <w:szCs w:val="22"/>
          <w:lang w:eastAsia="en-GB"/>
        </w:rPr>
        <w:t xml:space="preserve">14 days </w:t>
      </w:r>
      <w:r w:rsidRPr="00DF5252">
        <w:rPr>
          <w:rFonts w:eastAsia="Times New Roman" w:cstheme="minorHAnsi"/>
          <w:bCs/>
          <w:szCs w:val="22"/>
          <w:lang w:eastAsia="en-GB"/>
        </w:rPr>
        <w:t xml:space="preserve">of the written notification being sent regarding the outcome of the Stage 1 investigation) ....................................................................................................................................... </w:t>
      </w:r>
    </w:p>
    <w:p w14:paraId="16C9A0E4"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Date of acknowledgement of Stage 2 request (</w:t>
      </w:r>
      <w:r>
        <w:rPr>
          <w:rFonts w:eastAsia="Times New Roman" w:cstheme="minorHAnsi"/>
          <w:bCs/>
          <w:szCs w:val="22"/>
          <w:lang w:eastAsia="en-GB"/>
        </w:rPr>
        <w:t xml:space="preserve">within </w:t>
      </w:r>
      <w:r w:rsidRPr="007027FC">
        <w:rPr>
          <w:rFonts w:eastAsia="Times New Roman" w:cstheme="minorHAnsi"/>
          <w:bCs/>
          <w:szCs w:val="22"/>
          <w:lang w:eastAsia="en-GB"/>
        </w:rPr>
        <w:t xml:space="preserve">5 working days) </w:t>
      </w:r>
      <w:r w:rsidRPr="00DF5252">
        <w:rPr>
          <w:rFonts w:eastAsia="Times New Roman" w:cstheme="minorHAnsi"/>
          <w:bCs/>
          <w:szCs w:val="22"/>
          <w:lang w:eastAsia="en-GB"/>
        </w:rPr>
        <w:t xml:space="preserve">of the request being received in school) ............................................................................................... </w:t>
      </w:r>
    </w:p>
    <w:p w14:paraId="502E1BD3"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 xml:space="preserve">Has the chair agreed to use stage 2a (fact find) </w:t>
      </w:r>
      <w:r w:rsidRPr="00DF5252">
        <w:rPr>
          <w:rFonts w:eastAsia="Times New Roman" w:cstheme="minorHAnsi"/>
          <w:b/>
          <w:szCs w:val="22"/>
          <w:lang w:eastAsia="en-GB"/>
        </w:rPr>
        <w:t xml:space="preserve">YES / NO </w:t>
      </w:r>
    </w:p>
    <w:p w14:paraId="13EE550E"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Date fact find completed ………………………………………………………………………………</w:t>
      </w:r>
    </w:p>
    <w:p w14:paraId="3941C70A"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
          <w:szCs w:val="22"/>
          <w:lang w:eastAsia="en-GB"/>
        </w:rPr>
        <w:t xml:space="preserve">Has the complainant accepted that the complaint is now resolved? YES / NO </w:t>
      </w:r>
      <w:r w:rsidRPr="00DF5252">
        <w:rPr>
          <w:rFonts w:eastAsia="Times New Roman" w:cstheme="minorHAnsi"/>
          <w:bCs/>
          <w:szCs w:val="22"/>
          <w:lang w:eastAsia="en-GB"/>
        </w:rPr>
        <w:t>Date accepted as resolved</w:t>
      </w:r>
      <w:r w:rsidRPr="00DF5252">
        <w:rPr>
          <w:rFonts w:eastAsia="Times New Roman" w:cstheme="minorHAnsi"/>
          <w:b/>
          <w:szCs w:val="22"/>
          <w:lang w:eastAsia="en-GB"/>
        </w:rPr>
        <w:t xml:space="preserve">......................................................................................... </w:t>
      </w:r>
    </w:p>
    <w:p w14:paraId="2B7D9304"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Has the complainant requested a Formal Stage 2b (panel hearing) YES</w:t>
      </w:r>
      <w:r w:rsidRPr="00DF5252">
        <w:rPr>
          <w:rFonts w:eastAsia="Times New Roman" w:cstheme="minorHAnsi"/>
          <w:b/>
          <w:szCs w:val="22"/>
          <w:lang w:eastAsia="en-GB"/>
        </w:rPr>
        <w:t xml:space="preserve"> / NO </w:t>
      </w:r>
    </w:p>
    <w:p w14:paraId="0B7DC5C4"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Date of Stage 2b hearing (within </w:t>
      </w:r>
      <w:r w:rsidRPr="007027FC">
        <w:rPr>
          <w:rFonts w:eastAsia="Times New Roman" w:cstheme="minorHAnsi"/>
          <w:bCs/>
          <w:szCs w:val="22"/>
          <w:lang w:eastAsia="en-GB"/>
        </w:rPr>
        <w:t xml:space="preserve">20 working days </w:t>
      </w:r>
      <w:r w:rsidRPr="00DF5252">
        <w:rPr>
          <w:rFonts w:eastAsia="Times New Roman" w:cstheme="minorHAnsi"/>
          <w:bCs/>
          <w:szCs w:val="22"/>
          <w:lang w:eastAsia="en-GB"/>
        </w:rPr>
        <w:t xml:space="preserve">of the date of acknowledgement) …………………………………………………………………………………………………. </w:t>
      </w:r>
    </w:p>
    <w:p w14:paraId="7318A45A"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color w:val="104F75"/>
          <w:szCs w:val="22"/>
          <w:lang w:eastAsia="en-GB"/>
        </w:rPr>
      </w:pPr>
      <w:r w:rsidRPr="00DF5252">
        <w:rPr>
          <w:rFonts w:eastAsia="Times New Roman" w:cstheme="minorHAnsi"/>
          <w:bCs/>
          <w:szCs w:val="22"/>
          <w:lang w:eastAsia="en-GB"/>
        </w:rPr>
        <w:t>Date complainant notified of Stage 2b hearing (</w:t>
      </w:r>
      <w:r>
        <w:rPr>
          <w:rFonts w:eastAsia="Times New Roman" w:cstheme="minorHAnsi"/>
          <w:bCs/>
          <w:szCs w:val="22"/>
          <w:lang w:eastAsia="en-GB"/>
        </w:rPr>
        <w:t xml:space="preserve">more than </w:t>
      </w:r>
      <w:r w:rsidRPr="007027FC">
        <w:rPr>
          <w:rFonts w:eastAsia="Times New Roman" w:cstheme="minorHAnsi"/>
          <w:bCs/>
          <w:szCs w:val="22"/>
          <w:lang w:eastAsia="en-GB"/>
        </w:rPr>
        <w:t xml:space="preserve">5 working days </w:t>
      </w:r>
      <w:r>
        <w:rPr>
          <w:rFonts w:eastAsia="Times New Roman" w:cstheme="minorHAnsi"/>
          <w:bCs/>
          <w:szCs w:val="22"/>
          <w:lang w:eastAsia="en-GB"/>
        </w:rPr>
        <w:t xml:space="preserve">prior to the hearing) </w:t>
      </w:r>
      <w:proofErr w:type="gramStart"/>
      <w:r w:rsidRPr="00DF5252">
        <w:rPr>
          <w:rFonts w:eastAsia="Times New Roman" w:cstheme="minorHAnsi"/>
          <w:bCs/>
          <w:szCs w:val="22"/>
          <w:lang w:eastAsia="en-GB"/>
        </w:rPr>
        <w:t>...................................................................................................................................... .</w:t>
      </w:r>
      <w:proofErr w:type="gramEnd"/>
      <w:r w:rsidRPr="00DF5252">
        <w:rPr>
          <w:rFonts w:eastAsia="Times New Roman" w:cstheme="minorHAnsi"/>
          <w:bCs/>
          <w:szCs w:val="22"/>
          <w:lang w:eastAsia="en-GB"/>
        </w:rPr>
        <w:t xml:space="preserve"> </w:t>
      </w:r>
    </w:p>
    <w:p w14:paraId="1365FAB9" w14:textId="77777777" w:rsidR="00D820C4" w:rsidRPr="00DF5252" w:rsidRDefault="00D820C4" w:rsidP="00D820C4">
      <w:pPr>
        <w:keepNext/>
        <w:suppressAutoHyphens/>
        <w:autoSpaceDN w:val="0"/>
        <w:spacing w:before="240" w:after="240"/>
        <w:textAlignment w:val="baseline"/>
        <w:outlineLvl w:val="1"/>
        <w:rPr>
          <w:rFonts w:eastAsia="Times New Roman" w:cstheme="minorHAnsi"/>
          <w:b/>
          <w:szCs w:val="22"/>
          <w:lang w:eastAsia="en-GB"/>
        </w:rPr>
      </w:pPr>
      <w:r w:rsidRPr="00DF5252">
        <w:rPr>
          <w:rFonts w:eastAsia="Times New Roman" w:cstheme="minorHAnsi"/>
          <w:b/>
          <w:szCs w:val="22"/>
          <w:lang w:eastAsia="en-GB"/>
        </w:rPr>
        <w:t xml:space="preserve">Details of Governors on the panel: </w:t>
      </w:r>
    </w:p>
    <w:p w14:paraId="4A503F95"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1. ..........................................................................................................................</w:t>
      </w:r>
    </w:p>
    <w:p w14:paraId="03A40FB3"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 xml:space="preserve">2. ........................................................................................................................... </w:t>
      </w:r>
    </w:p>
    <w:p w14:paraId="47FAEDF7"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t>3.............................................................................................................................</w:t>
      </w:r>
    </w:p>
    <w:p w14:paraId="0087EF75" w14:textId="77777777" w:rsidR="00D820C4" w:rsidRPr="00DF5252" w:rsidRDefault="00D820C4" w:rsidP="00D820C4">
      <w:pPr>
        <w:suppressAutoHyphens/>
        <w:autoSpaceDN w:val="0"/>
        <w:spacing w:after="160" w:line="288" w:lineRule="auto"/>
        <w:textAlignment w:val="baseline"/>
        <w:rPr>
          <w:rFonts w:eastAsia="Times New Roman" w:cstheme="minorHAnsi"/>
          <w:szCs w:val="22"/>
          <w:lang w:eastAsia="en-GB"/>
        </w:rPr>
      </w:pPr>
      <w:r w:rsidRPr="00DF5252">
        <w:rPr>
          <w:rFonts w:eastAsia="Times New Roman" w:cstheme="minorHAnsi"/>
          <w:b/>
          <w:bCs/>
          <w:szCs w:val="22"/>
          <w:lang w:eastAsia="en-GB"/>
        </w:rPr>
        <w:t>Name of Chair or Panel</w:t>
      </w:r>
      <w:r w:rsidRPr="00DF5252">
        <w:rPr>
          <w:rFonts w:eastAsia="Times New Roman" w:cstheme="minorHAnsi"/>
          <w:szCs w:val="22"/>
          <w:lang w:eastAsia="en-GB"/>
        </w:rPr>
        <w:t xml:space="preserve"> ………………………………………………………………</w:t>
      </w:r>
    </w:p>
    <w:p w14:paraId="79F9FCFE" w14:textId="77777777" w:rsidR="00D820C4" w:rsidRPr="00DF5252" w:rsidRDefault="00D820C4" w:rsidP="00D820C4">
      <w:pPr>
        <w:suppressAutoHyphens/>
        <w:autoSpaceDN w:val="0"/>
        <w:spacing w:after="160" w:line="288" w:lineRule="auto"/>
        <w:textAlignment w:val="baseline"/>
        <w:rPr>
          <w:rFonts w:eastAsia="Times New Roman" w:cstheme="minorHAnsi"/>
          <w:szCs w:val="22"/>
          <w:lang w:eastAsia="en-GB"/>
        </w:rPr>
      </w:pPr>
      <w:r w:rsidRPr="00DF5252">
        <w:rPr>
          <w:rFonts w:eastAsia="Times New Roman" w:cstheme="minorHAnsi"/>
          <w:szCs w:val="22"/>
          <w:lang w:eastAsia="en-GB"/>
        </w:rPr>
        <w:t>Details of panel findings:</w:t>
      </w:r>
      <w:r w:rsidRPr="00DF5252">
        <w:rPr>
          <w:rFonts w:eastAsia="Times New Roman" w:cstheme="minorHAnsi"/>
          <w:bCs/>
          <w:szCs w:val="22"/>
          <w:lang w:eastAsia="en-GB"/>
        </w:rPr>
        <w:t xml:space="preserve"> </w:t>
      </w:r>
    </w:p>
    <w:p w14:paraId="066BA3E6" w14:textId="77777777" w:rsidR="00D820C4" w:rsidRPr="00DF5252" w:rsidRDefault="00D820C4" w:rsidP="00D820C4">
      <w:pPr>
        <w:keepNext/>
        <w:suppressAutoHyphens/>
        <w:autoSpaceDN w:val="0"/>
        <w:spacing w:before="240" w:after="240"/>
        <w:textAlignment w:val="baseline"/>
        <w:outlineLvl w:val="1"/>
        <w:rPr>
          <w:rFonts w:eastAsia="Times New Roman" w:cstheme="minorHAnsi"/>
          <w:bCs/>
          <w:szCs w:val="22"/>
          <w:lang w:eastAsia="en-GB"/>
        </w:rPr>
      </w:pPr>
      <w:r w:rsidRPr="00DF5252">
        <w:rPr>
          <w:rFonts w:eastAsia="Times New Roman" w:cstheme="minorHAnsi"/>
          <w:bCs/>
          <w:szCs w:val="22"/>
          <w:lang w:eastAsia="en-GB"/>
        </w:rPr>
        <w:lastRenderedPageBreak/>
        <w:t>…………………………………………………………………………………………………………………..</w:t>
      </w:r>
    </w:p>
    <w:p w14:paraId="6A7B64BA" w14:textId="77777777" w:rsidR="00D820C4" w:rsidRPr="00DF5252" w:rsidRDefault="00D820C4" w:rsidP="00D820C4">
      <w:pPr>
        <w:suppressAutoHyphens/>
        <w:autoSpaceDN w:val="0"/>
        <w:spacing w:after="160" w:line="288" w:lineRule="auto"/>
        <w:textAlignment w:val="baseline"/>
        <w:rPr>
          <w:rFonts w:eastAsia="Times New Roman" w:cstheme="minorHAnsi"/>
          <w:szCs w:val="22"/>
          <w:lang w:eastAsia="en-GB"/>
        </w:rPr>
      </w:pPr>
      <w:r w:rsidRPr="00DF5252">
        <w:rPr>
          <w:rFonts w:eastAsia="Times New Roman" w:cstheme="minorHAnsi"/>
          <w:szCs w:val="22"/>
          <w:lang w:eastAsia="en-GB"/>
        </w:rPr>
        <w:t>…………………………………………………………………………………………………………………..</w:t>
      </w:r>
    </w:p>
    <w:p w14:paraId="1AD419ED" w14:textId="77777777" w:rsidR="00D820C4" w:rsidRPr="00DF5252" w:rsidRDefault="00D820C4" w:rsidP="00D820C4">
      <w:pPr>
        <w:suppressAutoHyphens/>
        <w:autoSpaceDN w:val="0"/>
        <w:spacing w:after="160" w:line="288" w:lineRule="auto"/>
        <w:textAlignment w:val="baseline"/>
        <w:rPr>
          <w:rFonts w:eastAsia="Times New Roman" w:cstheme="minorHAnsi"/>
          <w:szCs w:val="22"/>
          <w:lang w:eastAsia="en-GB"/>
        </w:rPr>
      </w:pPr>
      <w:r w:rsidRPr="00DF5252">
        <w:rPr>
          <w:rFonts w:eastAsia="Times New Roman" w:cstheme="minorHAnsi"/>
          <w:szCs w:val="22"/>
          <w:lang w:eastAsia="en-GB"/>
        </w:rPr>
        <w:t>…………………………………………………………………………………………………………………..</w:t>
      </w:r>
    </w:p>
    <w:p w14:paraId="55F35138" w14:textId="77777777" w:rsidR="00D820C4" w:rsidRDefault="00D820C4" w:rsidP="00D820C4">
      <w:pPr>
        <w:suppressAutoHyphens/>
        <w:autoSpaceDN w:val="0"/>
        <w:spacing w:after="160" w:line="288" w:lineRule="auto"/>
        <w:textAlignment w:val="baseline"/>
        <w:rPr>
          <w:rFonts w:eastAsia="Times New Roman" w:cstheme="minorHAnsi"/>
          <w:szCs w:val="22"/>
          <w:lang w:eastAsia="en-GB"/>
        </w:rPr>
      </w:pPr>
      <w:r w:rsidRPr="00DF5252">
        <w:rPr>
          <w:rFonts w:eastAsia="Times New Roman" w:cstheme="minorHAnsi"/>
          <w:szCs w:val="22"/>
          <w:lang w:eastAsia="en-GB"/>
        </w:rPr>
        <w:t>…………………………………………………………………………………………………………………..</w:t>
      </w:r>
    </w:p>
    <w:p w14:paraId="727FAD0E" w14:textId="77777777" w:rsidR="00D820C4" w:rsidRDefault="00D820C4" w:rsidP="00D820C4">
      <w:pPr>
        <w:suppressAutoHyphens/>
        <w:autoSpaceDN w:val="0"/>
        <w:spacing w:after="160" w:line="288" w:lineRule="auto"/>
        <w:textAlignment w:val="baseline"/>
        <w:rPr>
          <w:rFonts w:eastAsia="Times New Roman" w:cstheme="minorHAnsi"/>
          <w:szCs w:val="22"/>
          <w:lang w:eastAsia="en-GB"/>
        </w:rPr>
      </w:pPr>
    </w:p>
    <w:p w14:paraId="271ED884" w14:textId="77777777" w:rsidR="00D820C4" w:rsidRDefault="00D820C4" w:rsidP="00D820C4">
      <w:pPr>
        <w:suppressAutoHyphens/>
        <w:autoSpaceDN w:val="0"/>
        <w:spacing w:after="160" w:line="288" w:lineRule="auto"/>
        <w:textAlignment w:val="baseline"/>
        <w:rPr>
          <w:rFonts w:eastAsia="Times New Roman" w:cstheme="minorHAnsi"/>
          <w:bCs/>
          <w:szCs w:val="22"/>
          <w:lang w:eastAsia="en-GB"/>
        </w:rPr>
      </w:pPr>
      <w:r w:rsidRPr="00DF5252">
        <w:rPr>
          <w:rFonts w:eastAsia="Times New Roman" w:cstheme="minorHAnsi"/>
          <w:bCs/>
          <w:szCs w:val="22"/>
          <w:lang w:eastAsia="en-GB"/>
        </w:rPr>
        <w:t xml:space="preserve">Date panel finding notified in writing (within </w:t>
      </w:r>
      <w:r w:rsidRPr="00F12A6B">
        <w:rPr>
          <w:rFonts w:eastAsia="Times New Roman" w:cstheme="minorHAnsi"/>
          <w:bCs/>
          <w:szCs w:val="22"/>
          <w:lang w:eastAsia="en-GB"/>
        </w:rPr>
        <w:t xml:space="preserve">10 working days </w:t>
      </w:r>
      <w:r w:rsidRPr="00DF5252">
        <w:rPr>
          <w:rFonts w:eastAsia="Times New Roman" w:cstheme="minorHAnsi"/>
          <w:bCs/>
          <w:szCs w:val="22"/>
          <w:lang w:eastAsia="en-GB"/>
        </w:rPr>
        <w:t xml:space="preserve">of the date the hearing was </w:t>
      </w:r>
      <w:proofErr w:type="gramStart"/>
      <w:r w:rsidRPr="00DF5252">
        <w:rPr>
          <w:rFonts w:eastAsia="Times New Roman" w:cstheme="minorHAnsi"/>
          <w:bCs/>
          <w:szCs w:val="22"/>
          <w:lang w:eastAsia="en-GB"/>
        </w:rPr>
        <w:t>concluded)..............................................................................................................</w:t>
      </w:r>
      <w:proofErr w:type="gramEnd"/>
      <w:r w:rsidRPr="00DF5252">
        <w:rPr>
          <w:rFonts w:eastAsia="Times New Roman" w:cstheme="minorHAnsi"/>
          <w:bCs/>
          <w:szCs w:val="22"/>
          <w:lang w:eastAsia="en-GB"/>
        </w:rPr>
        <w:t xml:space="preserve"> </w:t>
      </w:r>
    </w:p>
    <w:p w14:paraId="6564FF1E" w14:textId="77777777" w:rsidR="00D820C4" w:rsidRDefault="00D820C4" w:rsidP="00D820C4">
      <w:pPr>
        <w:suppressAutoHyphens/>
        <w:autoSpaceDN w:val="0"/>
        <w:spacing w:after="160" w:line="288" w:lineRule="auto"/>
        <w:textAlignment w:val="baseline"/>
        <w:rPr>
          <w:rFonts w:eastAsia="Times New Roman" w:cstheme="minorHAnsi"/>
          <w:bCs/>
          <w:szCs w:val="22"/>
          <w:lang w:eastAsia="en-GB"/>
        </w:rPr>
      </w:pPr>
    </w:p>
    <w:p w14:paraId="6E9C0075" w14:textId="77777777" w:rsidR="00D820C4" w:rsidRPr="00DF5252" w:rsidRDefault="00D820C4" w:rsidP="00D820C4">
      <w:pPr>
        <w:suppressAutoHyphens/>
        <w:autoSpaceDN w:val="0"/>
        <w:spacing w:after="160" w:line="288" w:lineRule="auto"/>
        <w:textAlignment w:val="baseline"/>
        <w:rPr>
          <w:rFonts w:eastAsia="Times New Roman" w:cstheme="minorHAnsi"/>
          <w:b/>
          <w:color w:val="104F75"/>
          <w:szCs w:val="22"/>
          <w:lang w:eastAsia="en-GB"/>
        </w:rPr>
      </w:pPr>
      <w:r w:rsidRPr="00DF5252">
        <w:rPr>
          <w:rFonts w:eastAsia="Times New Roman" w:cstheme="minorHAnsi"/>
          <w:bCs/>
          <w:szCs w:val="22"/>
          <w:lang w:eastAsia="en-GB"/>
        </w:rPr>
        <w:t xml:space="preserve">Complainant satisfied </w:t>
      </w:r>
      <w:r w:rsidRPr="00DF5252">
        <w:rPr>
          <w:rFonts w:eastAsia="Times New Roman" w:cstheme="minorHAnsi"/>
          <w:b/>
          <w:szCs w:val="22"/>
          <w:lang w:eastAsia="en-GB"/>
        </w:rPr>
        <w:t>YES / NO</w:t>
      </w:r>
    </w:p>
    <w:p w14:paraId="196EAE24" w14:textId="77777777" w:rsidR="002E441F" w:rsidRDefault="002E441F">
      <w:pPr>
        <w:spacing w:line="276" w:lineRule="auto"/>
      </w:pPr>
    </w:p>
    <w:p w14:paraId="20177578" w14:textId="77777777" w:rsidR="002E441F" w:rsidRDefault="002E441F">
      <w:pPr>
        <w:spacing w:line="276" w:lineRule="auto"/>
      </w:pPr>
    </w:p>
    <w:p w14:paraId="52CFAAA4" w14:textId="77777777" w:rsidR="002E441F" w:rsidRDefault="002E441F">
      <w:pPr>
        <w:spacing w:line="276" w:lineRule="auto"/>
      </w:pPr>
    </w:p>
    <w:p w14:paraId="31AB6AF5" w14:textId="77777777" w:rsidR="002E441F" w:rsidRDefault="002E441F">
      <w:pPr>
        <w:spacing w:line="276" w:lineRule="auto"/>
      </w:pPr>
    </w:p>
    <w:p w14:paraId="797B04BE" w14:textId="77777777" w:rsidR="002E441F" w:rsidRDefault="002E441F">
      <w:pPr>
        <w:spacing w:line="276" w:lineRule="auto"/>
      </w:pPr>
    </w:p>
    <w:p w14:paraId="4F7BA944" w14:textId="77777777" w:rsidR="002E441F" w:rsidRDefault="002E441F">
      <w:pPr>
        <w:spacing w:line="276" w:lineRule="auto"/>
      </w:pPr>
    </w:p>
    <w:p w14:paraId="2AD2E268" w14:textId="77777777" w:rsidR="002E441F" w:rsidRDefault="002E441F">
      <w:pPr>
        <w:spacing w:line="276" w:lineRule="auto"/>
      </w:pPr>
    </w:p>
    <w:p w14:paraId="1BD92501" w14:textId="77777777" w:rsidR="002E441F" w:rsidRDefault="002E441F">
      <w:pPr>
        <w:spacing w:line="276" w:lineRule="auto"/>
      </w:pPr>
    </w:p>
    <w:p w14:paraId="229A4C39" w14:textId="77777777" w:rsidR="002E441F" w:rsidRDefault="002E441F">
      <w:pPr>
        <w:spacing w:line="276" w:lineRule="auto"/>
      </w:pPr>
    </w:p>
    <w:p w14:paraId="66BEDB04" w14:textId="77777777" w:rsidR="002E441F" w:rsidRDefault="002E441F">
      <w:pPr>
        <w:spacing w:line="276" w:lineRule="auto"/>
      </w:pPr>
    </w:p>
    <w:p w14:paraId="66B2879F" w14:textId="77777777" w:rsidR="002E441F" w:rsidRDefault="002E441F">
      <w:pPr>
        <w:spacing w:line="276" w:lineRule="auto"/>
      </w:pPr>
    </w:p>
    <w:p w14:paraId="173D0118" w14:textId="77777777" w:rsidR="002E441F" w:rsidRDefault="002E441F">
      <w:pPr>
        <w:spacing w:line="276" w:lineRule="auto"/>
      </w:pPr>
    </w:p>
    <w:p w14:paraId="6706C580" w14:textId="77777777" w:rsidR="002E441F" w:rsidRDefault="002E441F">
      <w:pPr>
        <w:spacing w:line="276" w:lineRule="auto"/>
      </w:pPr>
    </w:p>
    <w:p w14:paraId="198B43CB" w14:textId="77777777" w:rsidR="002E441F" w:rsidRDefault="002E441F">
      <w:pPr>
        <w:spacing w:line="276" w:lineRule="auto"/>
      </w:pPr>
    </w:p>
    <w:p w14:paraId="3C5BF80D" w14:textId="77777777" w:rsidR="002E441F" w:rsidRDefault="002E441F">
      <w:pPr>
        <w:spacing w:line="276" w:lineRule="auto"/>
      </w:pPr>
    </w:p>
    <w:p w14:paraId="7468B65C" w14:textId="77777777" w:rsidR="002E441F" w:rsidRDefault="002E441F">
      <w:pPr>
        <w:spacing w:line="276" w:lineRule="auto"/>
      </w:pPr>
    </w:p>
    <w:p w14:paraId="6C2DF82A" w14:textId="77777777" w:rsidR="002E441F" w:rsidRDefault="002E441F">
      <w:pPr>
        <w:spacing w:line="276" w:lineRule="auto"/>
      </w:pPr>
    </w:p>
    <w:p w14:paraId="321CE989" w14:textId="77777777" w:rsidR="002E441F" w:rsidRDefault="002E441F">
      <w:pPr>
        <w:spacing w:line="276" w:lineRule="auto"/>
      </w:pPr>
    </w:p>
    <w:p w14:paraId="7048D886" w14:textId="77777777" w:rsidR="002E441F" w:rsidRDefault="002E441F">
      <w:pPr>
        <w:spacing w:line="276" w:lineRule="auto"/>
      </w:pPr>
    </w:p>
    <w:p w14:paraId="7844A6E0" w14:textId="77777777" w:rsidR="002E441F" w:rsidRDefault="002E441F">
      <w:pPr>
        <w:spacing w:line="276" w:lineRule="auto"/>
      </w:pPr>
    </w:p>
    <w:p w14:paraId="4DA0E088" w14:textId="77777777" w:rsidR="009D5752" w:rsidRPr="007554D0" w:rsidRDefault="009D5752" w:rsidP="009D5752">
      <w:pPr>
        <w:pStyle w:val="Heading2"/>
        <w:rPr>
          <w:rFonts w:eastAsia="Times New Roman"/>
          <w:lang w:eastAsia="en-GB"/>
        </w:rPr>
      </w:pPr>
      <w:bookmarkStart w:id="13" w:name="_Hlk134007905"/>
      <w:r w:rsidRPr="007554D0">
        <w:rPr>
          <w:rFonts w:eastAsia="Times New Roman"/>
          <w:lang w:eastAsia="en-GB"/>
        </w:rPr>
        <w:lastRenderedPageBreak/>
        <w:t xml:space="preserve">Annexe Document 4 </w:t>
      </w:r>
    </w:p>
    <w:p w14:paraId="2FD294E1" w14:textId="77777777" w:rsidR="009D5752" w:rsidRPr="007554D0" w:rsidRDefault="009D5752" w:rsidP="009D5752">
      <w:pPr>
        <w:pStyle w:val="Heading4"/>
        <w:rPr>
          <w:rFonts w:eastAsia="Times New Roman"/>
          <w:lang w:eastAsia="en-GB"/>
        </w:rPr>
      </w:pPr>
      <w:r w:rsidRPr="007554D0">
        <w:rPr>
          <w:rFonts w:eastAsia="Times New Roman"/>
          <w:lang w:eastAsia="en-GB"/>
        </w:rPr>
        <w:t xml:space="preserve">Advice regarding the content of the letter to the complainant following conclusion of Stage 2 Investigation </w:t>
      </w:r>
    </w:p>
    <w:bookmarkEnd w:id="13"/>
    <w:p w14:paraId="506DCBA2" w14:textId="263E6DC1" w:rsidR="009D5752" w:rsidRDefault="009D5752" w:rsidP="009D5752">
      <w:pPr>
        <w:suppressAutoHyphens/>
        <w:autoSpaceDN w:val="0"/>
        <w:textAlignment w:val="baseline"/>
        <w:rPr>
          <w:rFonts w:eastAsia="Times New Roman" w:cstheme="minorHAnsi"/>
          <w:szCs w:val="22"/>
          <w:lang w:eastAsia="en-GB"/>
        </w:rPr>
      </w:pPr>
      <w:r>
        <w:rPr>
          <w:rFonts w:eastAsia="Times New Roman" w:cstheme="minorHAnsi"/>
          <w:szCs w:val="22"/>
          <w:lang w:eastAsia="en-GB"/>
        </w:rPr>
        <w:br/>
      </w:r>
      <w:r w:rsidRPr="007554D0">
        <w:rPr>
          <w:rFonts w:eastAsia="Times New Roman" w:cstheme="minorHAnsi"/>
          <w:szCs w:val="22"/>
          <w:lang w:eastAsia="en-GB"/>
        </w:rPr>
        <w:t xml:space="preserve">Unless there has been a delay in the Stage 1 investigation which the complainant has already been notified about, the letter informing the complainant of the conclusion of the investigation should be sent within twenty-five working days (excluding those that fall in the school holidays) of having issued written acknowledgement of receipt of the complaint. </w:t>
      </w:r>
    </w:p>
    <w:p w14:paraId="23B3E3C5"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The letter will normally be sent by the Principal/Headteacher and will normally contain the following: </w:t>
      </w:r>
    </w:p>
    <w:p w14:paraId="735E9444" w14:textId="77777777" w:rsidR="009D5752" w:rsidRPr="007554D0"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a summary of the complaint;</w:t>
      </w:r>
    </w:p>
    <w:p w14:paraId="0E6AF01D" w14:textId="77777777" w:rsidR="009D5752" w:rsidRPr="007554D0"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if there have been any attempts at informal resolution, a brief summary of the action the school have taken at this stage;</w:t>
      </w:r>
    </w:p>
    <w:p w14:paraId="378A424E" w14:textId="77777777" w:rsidR="009D5752" w:rsidRPr="007554D0"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 xml:space="preserve">a summary of the investigation; </w:t>
      </w:r>
    </w:p>
    <w:p w14:paraId="4E1E85E6" w14:textId="77777777" w:rsidR="009D5752" w:rsidRPr="007554D0"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 xml:space="preserve">a response to the complaint as a result of the investigation including any decisions taken and the grounds for the decision; </w:t>
      </w:r>
    </w:p>
    <w:p w14:paraId="0403A10D" w14:textId="77777777" w:rsidR="009D5752" w:rsidRPr="007554D0"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 xml:space="preserve">details of any remedial actions proposed to prevent a repeat etc. </w:t>
      </w:r>
    </w:p>
    <w:p w14:paraId="1A4610B2" w14:textId="77777777" w:rsidR="009D5752" w:rsidRPr="007554D0"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 xml:space="preserve">a request that the complaint confirms whether they are satisfied or not with the investigation, the decision and remedial action; </w:t>
      </w:r>
    </w:p>
    <w:p w14:paraId="0CFB2D25" w14:textId="77777777" w:rsidR="009D5752" w:rsidRDefault="009D5752" w:rsidP="000F3D61">
      <w:pPr>
        <w:numPr>
          <w:ilvl w:val="0"/>
          <w:numId w:val="26"/>
        </w:numPr>
        <w:suppressAutoHyphens/>
        <w:autoSpaceDN w:val="0"/>
        <w:spacing w:before="0" w:after="0"/>
        <w:ind w:left="426" w:hanging="357"/>
        <w:textAlignment w:val="baseline"/>
        <w:rPr>
          <w:rFonts w:eastAsia="Times New Roman" w:cstheme="minorHAnsi"/>
          <w:szCs w:val="22"/>
          <w:lang w:eastAsia="en-GB"/>
        </w:rPr>
      </w:pPr>
      <w:r w:rsidRPr="007554D0">
        <w:rPr>
          <w:rFonts w:eastAsia="Times New Roman" w:cstheme="minorHAnsi"/>
          <w:szCs w:val="22"/>
          <w:lang w:eastAsia="en-GB"/>
        </w:rPr>
        <w:t xml:space="preserve">information regarding what the complainant should do if they are not satisfied. </w:t>
      </w:r>
    </w:p>
    <w:p w14:paraId="68FE1A42" w14:textId="77777777" w:rsidR="001E51EE" w:rsidRPr="007554D0" w:rsidRDefault="001E51EE" w:rsidP="001E51EE">
      <w:pPr>
        <w:suppressAutoHyphens/>
        <w:autoSpaceDN w:val="0"/>
        <w:spacing w:before="0" w:after="0"/>
        <w:ind w:left="426"/>
        <w:textAlignment w:val="baseline"/>
        <w:rPr>
          <w:rFonts w:eastAsia="Times New Roman" w:cstheme="minorHAnsi"/>
          <w:szCs w:val="22"/>
          <w:lang w:eastAsia="en-GB"/>
        </w:rPr>
      </w:pPr>
    </w:p>
    <w:p w14:paraId="2E70C432" w14:textId="26F047D7" w:rsidR="009D5752"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When informing the complainant regarding Stage 2, the following information should be included: </w:t>
      </w:r>
    </w:p>
    <w:p w14:paraId="44AF2E61" w14:textId="77777777" w:rsidR="001E51EE" w:rsidRPr="007554D0" w:rsidRDefault="001E51EE" w:rsidP="001E51EE">
      <w:pPr>
        <w:suppressAutoHyphens/>
        <w:autoSpaceDN w:val="0"/>
        <w:spacing w:before="0" w:after="0"/>
        <w:textAlignment w:val="baseline"/>
        <w:rPr>
          <w:rFonts w:eastAsia="Times New Roman" w:cstheme="minorHAnsi"/>
          <w:szCs w:val="22"/>
          <w:lang w:eastAsia="en-GB"/>
        </w:rPr>
      </w:pPr>
    </w:p>
    <w:p w14:paraId="37237154"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1. Stage 2 of the procedure in most cases will include by dealt with in two stages - a fact finding </w:t>
      </w:r>
    </w:p>
    <w:p w14:paraId="7EEDF594" w14:textId="6B00D0F4" w:rsidR="009D5752"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exercise (2a) and a Governors’ appeal panel (2b). </w:t>
      </w:r>
    </w:p>
    <w:p w14:paraId="16CEC19E" w14:textId="77777777" w:rsidR="001E51EE" w:rsidRPr="007554D0" w:rsidRDefault="001E51EE" w:rsidP="001E51EE">
      <w:pPr>
        <w:suppressAutoHyphens/>
        <w:autoSpaceDN w:val="0"/>
        <w:spacing w:before="0" w:after="0"/>
        <w:textAlignment w:val="baseline"/>
        <w:rPr>
          <w:rFonts w:eastAsia="Times New Roman" w:cstheme="minorHAnsi"/>
          <w:szCs w:val="22"/>
          <w:lang w:eastAsia="en-GB"/>
        </w:rPr>
      </w:pPr>
    </w:p>
    <w:p w14:paraId="09F33770"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2. the fact find may be carried out by the chair, or governor(s) or commission independent person. </w:t>
      </w:r>
    </w:p>
    <w:p w14:paraId="3F8E433D" w14:textId="195D1648" w:rsidR="009D5752"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The panel will comprise three impartial school Governors </w:t>
      </w:r>
    </w:p>
    <w:p w14:paraId="69554D99" w14:textId="77777777" w:rsidR="001E51EE" w:rsidRPr="007554D0" w:rsidRDefault="001E51EE" w:rsidP="001E51EE">
      <w:pPr>
        <w:suppressAutoHyphens/>
        <w:autoSpaceDN w:val="0"/>
        <w:spacing w:before="0" w:after="0"/>
        <w:textAlignment w:val="baseline"/>
        <w:rPr>
          <w:rFonts w:eastAsia="Times New Roman" w:cstheme="minorHAnsi"/>
          <w:szCs w:val="22"/>
          <w:lang w:eastAsia="en-GB"/>
        </w:rPr>
      </w:pPr>
    </w:p>
    <w:p w14:paraId="4FB64D5B"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3. the panel’s role is not to reinvestigate the complaint but to review the investigation and the </w:t>
      </w:r>
    </w:p>
    <w:p w14:paraId="03B01908" w14:textId="232C8287" w:rsidR="009D5752"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decision(s) arising from the investigation; </w:t>
      </w:r>
    </w:p>
    <w:p w14:paraId="6910EE8A" w14:textId="77777777" w:rsidR="001E51EE" w:rsidRPr="007554D0" w:rsidRDefault="001E51EE" w:rsidP="001E51EE">
      <w:pPr>
        <w:suppressAutoHyphens/>
        <w:autoSpaceDN w:val="0"/>
        <w:spacing w:before="0" w:after="0"/>
        <w:textAlignment w:val="baseline"/>
        <w:rPr>
          <w:rFonts w:eastAsia="Times New Roman" w:cstheme="minorHAnsi"/>
          <w:szCs w:val="22"/>
          <w:lang w:eastAsia="en-GB"/>
        </w:rPr>
      </w:pPr>
    </w:p>
    <w:p w14:paraId="15BCEFEC"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4. if the complainant does wish to take the matter to stage 2, they should make the request in writing </w:t>
      </w:r>
    </w:p>
    <w:p w14:paraId="0C4CE410"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addressed to the Chair of Governors and marked Private and Confidential via the school office no </w:t>
      </w:r>
    </w:p>
    <w:p w14:paraId="7CD5FD8B"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later than 14 days after they received the Stage 1 conclusion letter. They should be asked to </w:t>
      </w:r>
    </w:p>
    <w:p w14:paraId="386CC57E"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include in their request information as to why they are still dissatisfied and an indication of the </w:t>
      </w:r>
    </w:p>
    <w:p w14:paraId="3F6D89EB" w14:textId="7D983B9F" w:rsidR="009D5752"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resolution they are seeking; </w:t>
      </w:r>
    </w:p>
    <w:p w14:paraId="04A3DA82" w14:textId="77777777" w:rsidR="001E51EE" w:rsidRPr="007554D0" w:rsidRDefault="001E51EE" w:rsidP="001E51EE">
      <w:pPr>
        <w:suppressAutoHyphens/>
        <w:autoSpaceDN w:val="0"/>
        <w:spacing w:before="0" w:after="0"/>
        <w:textAlignment w:val="baseline"/>
        <w:rPr>
          <w:rFonts w:eastAsia="Times New Roman" w:cstheme="minorHAnsi"/>
          <w:szCs w:val="22"/>
          <w:lang w:eastAsia="en-GB"/>
        </w:rPr>
      </w:pPr>
    </w:p>
    <w:p w14:paraId="6850C713"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5. they should be advised to read this procedure before making the Stage 2 request and a copy of </w:t>
      </w:r>
    </w:p>
    <w:p w14:paraId="7DF20169" w14:textId="77777777" w:rsidR="009D5752" w:rsidRPr="007554D0" w:rsidRDefault="009D5752" w:rsidP="001E51EE">
      <w:pPr>
        <w:suppressAutoHyphens/>
        <w:autoSpaceDN w:val="0"/>
        <w:spacing w:before="0" w:after="0"/>
        <w:textAlignment w:val="baseline"/>
        <w:rPr>
          <w:rFonts w:eastAsia="Times New Roman" w:cstheme="minorHAnsi"/>
          <w:szCs w:val="22"/>
          <w:lang w:eastAsia="en-GB"/>
        </w:rPr>
      </w:pPr>
      <w:r w:rsidRPr="007554D0">
        <w:rPr>
          <w:rFonts w:eastAsia="Times New Roman" w:cstheme="minorHAnsi"/>
          <w:szCs w:val="22"/>
          <w:lang w:eastAsia="en-GB"/>
        </w:rPr>
        <w:t xml:space="preserve">    the procedure enclosed</w:t>
      </w:r>
    </w:p>
    <w:p w14:paraId="482D0D5C" w14:textId="77777777" w:rsidR="009D5752" w:rsidRPr="007554D0" w:rsidRDefault="009D5752" w:rsidP="009D5752">
      <w:pPr>
        <w:suppressAutoHyphens/>
        <w:autoSpaceDN w:val="0"/>
        <w:textAlignment w:val="baseline"/>
        <w:rPr>
          <w:rFonts w:eastAsia="Times New Roman" w:cstheme="minorHAnsi"/>
          <w:szCs w:val="22"/>
          <w:lang w:eastAsia="en-GB"/>
        </w:rPr>
      </w:pPr>
    </w:p>
    <w:p w14:paraId="036651C6" w14:textId="77777777" w:rsidR="009D5752" w:rsidRDefault="009D5752" w:rsidP="009D5752">
      <w:pPr>
        <w:suppressAutoHyphens/>
        <w:autoSpaceDN w:val="0"/>
        <w:textAlignment w:val="baseline"/>
        <w:rPr>
          <w:rFonts w:eastAsia="Times New Roman" w:cstheme="minorHAnsi"/>
          <w:szCs w:val="22"/>
          <w:lang w:eastAsia="en-GB"/>
        </w:rPr>
      </w:pPr>
    </w:p>
    <w:p w14:paraId="7CF485B3" w14:textId="77777777" w:rsidR="001E51EE" w:rsidRDefault="001E51EE" w:rsidP="009D5752">
      <w:pPr>
        <w:suppressAutoHyphens/>
        <w:autoSpaceDN w:val="0"/>
        <w:textAlignment w:val="baseline"/>
        <w:rPr>
          <w:rFonts w:eastAsia="Times New Roman" w:cstheme="minorHAnsi"/>
          <w:szCs w:val="22"/>
          <w:lang w:eastAsia="en-GB"/>
        </w:rPr>
      </w:pPr>
    </w:p>
    <w:p w14:paraId="3FB9356C" w14:textId="77777777" w:rsidR="001E51EE" w:rsidRDefault="001E51EE" w:rsidP="009D5752">
      <w:pPr>
        <w:suppressAutoHyphens/>
        <w:autoSpaceDN w:val="0"/>
        <w:textAlignment w:val="baseline"/>
        <w:rPr>
          <w:rFonts w:eastAsia="Times New Roman" w:cstheme="minorHAnsi"/>
          <w:szCs w:val="22"/>
          <w:lang w:eastAsia="en-GB"/>
        </w:rPr>
      </w:pPr>
    </w:p>
    <w:p w14:paraId="11E83ED0" w14:textId="77777777" w:rsidR="001E51EE" w:rsidRPr="007554D0" w:rsidRDefault="001E51EE" w:rsidP="009D5752">
      <w:pPr>
        <w:suppressAutoHyphens/>
        <w:autoSpaceDN w:val="0"/>
        <w:textAlignment w:val="baseline"/>
        <w:rPr>
          <w:rFonts w:eastAsia="Times New Roman" w:cstheme="minorHAnsi"/>
          <w:szCs w:val="22"/>
          <w:lang w:eastAsia="en-GB"/>
        </w:rPr>
      </w:pPr>
    </w:p>
    <w:p w14:paraId="075BDA1F"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4CC0A6DD" w14:textId="77777777" w:rsidR="009D5752" w:rsidRPr="007554D0" w:rsidRDefault="009D5752" w:rsidP="009D5752">
      <w:pPr>
        <w:pStyle w:val="Heading2"/>
        <w:rPr>
          <w:rFonts w:eastAsia="Times New Roman"/>
          <w:lang w:eastAsia="en-GB"/>
        </w:rPr>
      </w:pPr>
      <w:r w:rsidRPr="007554D0">
        <w:rPr>
          <w:rFonts w:eastAsia="Times New Roman"/>
          <w:lang w:eastAsia="en-GB"/>
        </w:rPr>
        <w:lastRenderedPageBreak/>
        <w:t xml:space="preserve">Annexe Document 5 </w:t>
      </w:r>
    </w:p>
    <w:p w14:paraId="27E60E75" w14:textId="77777777" w:rsidR="009D5752" w:rsidRPr="007554D0" w:rsidRDefault="009D5752" w:rsidP="009D5752">
      <w:pPr>
        <w:keepNext/>
        <w:suppressAutoHyphens/>
        <w:autoSpaceDN w:val="0"/>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Advice Regarding the Content of the Letter to the Complainant Following Conclusion of Stage 2 Governors’ Appeal Panel </w:t>
      </w:r>
    </w:p>
    <w:p w14:paraId="15D77772" w14:textId="77777777" w:rsidR="009D5752" w:rsidRPr="007554D0" w:rsidRDefault="009D5752" w:rsidP="009D5752">
      <w:pPr>
        <w:keepNext/>
        <w:suppressAutoHyphens/>
        <w:autoSpaceDN w:val="0"/>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This letter will normally be sent to the complainant by the Chair of the Governors’ Appeal Panel no later than fifteen working days (excluding those which fall in the school holidays) after the review meeting has taken place. Either copies or similar letters should be sent to the principal (Chair of Governors, Investigating Officer) and where relevant, the person complained about. </w:t>
      </w:r>
    </w:p>
    <w:p w14:paraId="63A6A8C4" w14:textId="77777777" w:rsidR="009D5752" w:rsidRPr="007554D0" w:rsidRDefault="009D5752" w:rsidP="009D5752">
      <w:pPr>
        <w:keepNext/>
        <w:suppressAutoHyphens/>
        <w:autoSpaceDN w:val="0"/>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The letter should contain the following: </w:t>
      </w:r>
    </w:p>
    <w:p w14:paraId="5E276FE2" w14:textId="77777777" w:rsidR="009D5752" w:rsidRPr="007554D0" w:rsidRDefault="009D5752" w:rsidP="000F3D61">
      <w:pPr>
        <w:keepNext/>
        <w:numPr>
          <w:ilvl w:val="0"/>
          <w:numId w:val="27"/>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A summary of the initial complaint; </w:t>
      </w:r>
    </w:p>
    <w:p w14:paraId="29FC0B77" w14:textId="77777777" w:rsidR="009D5752" w:rsidRPr="007554D0" w:rsidRDefault="009D5752" w:rsidP="000F3D61">
      <w:pPr>
        <w:keepNext/>
        <w:numPr>
          <w:ilvl w:val="0"/>
          <w:numId w:val="27"/>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If there have been any attempts at informal resolution, a brief summary of the action the school have taken at this stage; </w:t>
      </w:r>
    </w:p>
    <w:p w14:paraId="4550B051" w14:textId="77777777" w:rsidR="009D5752" w:rsidRPr="007554D0" w:rsidRDefault="009D5752" w:rsidP="000F3D61">
      <w:pPr>
        <w:keepNext/>
        <w:numPr>
          <w:ilvl w:val="0"/>
          <w:numId w:val="28"/>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a summary of the legal or administrative background; </w:t>
      </w:r>
    </w:p>
    <w:p w14:paraId="4388F655" w14:textId="77777777" w:rsidR="009D5752" w:rsidRPr="007554D0" w:rsidRDefault="009D5752" w:rsidP="000F3D61">
      <w:pPr>
        <w:keepNext/>
        <w:numPr>
          <w:ilvl w:val="0"/>
          <w:numId w:val="28"/>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details of the Stage 2 investigation setting out the key facts about the complaint, the findings, and decisions / conclusions; </w:t>
      </w:r>
    </w:p>
    <w:p w14:paraId="785EEBB9" w14:textId="77777777" w:rsidR="009D5752" w:rsidRPr="007554D0" w:rsidRDefault="009D5752" w:rsidP="000F3D61">
      <w:pPr>
        <w:keepNext/>
        <w:numPr>
          <w:ilvl w:val="0"/>
          <w:numId w:val="28"/>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a summary of why the complainant was dissatisfied with the outcome at Stage 2; </w:t>
      </w:r>
    </w:p>
    <w:p w14:paraId="6C861808" w14:textId="77777777" w:rsidR="009D5752" w:rsidRPr="007554D0" w:rsidRDefault="009D5752" w:rsidP="000F3D61">
      <w:pPr>
        <w:keepNext/>
        <w:numPr>
          <w:ilvl w:val="0"/>
          <w:numId w:val="28"/>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Conclusions arrived at by the panel; </w:t>
      </w:r>
    </w:p>
    <w:p w14:paraId="6F54E69C" w14:textId="77777777" w:rsidR="009D5752" w:rsidRPr="007554D0" w:rsidRDefault="009D5752" w:rsidP="000F3D61">
      <w:pPr>
        <w:keepNext/>
        <w:numPr>
          <w:ilvl w:val="0"/>
          <w:numId w:val="28"/>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details of the panels’ decision and details of any recommendations made; </w:t>
      </w:r>
    </w:p>
    <w:p w14:paraId="271FEAAE" w14:textId="77777777" w:rsidR="009D5752" w:rsidRPr="007554D0" w:rsidRDefault="009D5752" w:rsidP="000F3D61">
      <w:pPr>
        <w:keepNext/>
        <w:numPr>
          <w:ilvl w:val="0"/>
          <w:numId w:val="28"/>
        </w:numPr>
        <w:suppressAutoHyphens/>
        <w:autoSpaceDN w:val="0"/>
        <w:spacing w:before="0" w:after="0"/>
        <w:ind w:left="426"/>
        <w:textAlignment w:val="baseline"/>
        <w:outlineLvl w:val="1"/>
        <w:rPr>
          <w:rFonts w:eastAsia="Times New Roman" w:cstheme="minorHAnsi"/>
          <w:bCs/>
          <w:szCs w:val="22"/>
          <w:lang w:eastAsia="en-GB"/>
        </w:rPr>
      </w:pPr>
      <w:r w:rsidRPr="007554D0">
        <w:rPr>
          <w:rFonts w:eastAsia="Times New Roman" w:cstheme="minorHAnsi"/>
          <w:bCs/>
          <w:szCs w:val="22"/>
          <w:lang w:eastAsia="en-GB"/>
        </w:rPr>
        <w:t xml:space="preserve">information on the complainants further right of appeal to the secretary of state </w:t>
      </w:r>
    </w:p>
    <w:p w14:paraId="0E7AE05E" w14:textId="77777777" w:rsidR="009D5752" w:rsidRPr="007554D0" w:rsidRDefault="009D5752" w:rsidP="009D5752">
      <w:pPr>
        <w:keepNext/>
        <w:suppressAutoHyphens/>
        <w:autoSpaceDN w:val="0"/>
        <w:textAlignment w:val="baseline"/>
        <w:outlineLvl w:val="1"/>
        <w:rPr>
          <w:rFonts w:eastAsia="Times New Roman" w:cstheme="minorHAnsi"/>
          <w:b/>
          <w:color w:val="104F75"/>
          <w:sz w:val="32"/>
          <w:szCs w:val="32"/>
          <w:lang w:eastAsia="en-GB"/>
        </w:rPr>
      </w:pPr>
    </w:p>
    <w:p w14:paraId="1AFE30BF" w14:textId="77777777" w:rsidR="009D5752" w:rsidRPr="007554D0" w:rsidRDefault="009D5752" w:rsidP="009D5752">
      <w:pPr>
        <w:keepNext/>
        <w:suppressAutoHyphens/>
        <w:autoSpaceDN w:val="0"/>
        <w:textAlignment w:val="baseline"/>
        <w:outlineLvl w:val="1"/>
        <w:rPr>
          <w:rFonts w:eastAsia="Times New Roman" w:cstheme="minorHAnsi"/>
          <w:b/>
          <w:color w:val="104F75"/>
          <w:sz w:val="32"/>
          <w:szCs w:val="32"/>
          <w:lang w:eastAsia="en-GB"/>
        </w:rPr>
      </w:pPr>
    </w:p>
    <w:p w14:paraId="24A0C483" w14:textId="77777777" w:rsidR="009D5752" w:rsidRPr="007554D0" w:rsidRDefault="009D5752" w:rsidP="009D5752">
      <w:pPr>
        <w:keepNext/>
        <w:suppressAutoHyphens/>
        <w:autoSpaceDN w:val="0"/>
        <w:textAlignment w:val="baseline"/>
        <w:outlineLvl w:val="1"/>
        <w:rPr>
          <w:rFonts w:eastAsia="Times New Roman" w:cstheme="minorHAnsi"/>
          <w:b/>
          <w:color w:val="104F75"/>
          <w:sz w:val="32"/>
          <w:szCs w:val="32"/>
          <w:lang w:eastAsia="en-GB"/>
        </w:rPr>
      </w:pPr>
    </w:p>
    <w:p w14:paraId="469FA71D" w14:textId="77777777" w:rsidR="009D5752" w:rsidRPr="007554D0" w:rsidRDefault="009D5752" w:rsidP="009D5752">
      <w:pPr>
        <w:suppressAutoHyphens/>
        <w:autoSpaceDN w:val="0"/>
        <w:textAlignment w:val="baseline"/>
        <w:rPr>
          <w:rFonts w:eastAsia="Times New Roman" w:cstheme="minorHAnsi"/>
          <w:lang w:eastAsia="en-GB"/>
        </w:rPr>
      </w:pPr>
    </w:p>
    <w:p w14:paraId="75DACEFC" w14:textId="77777777" w:rsidR="009D5752" w:rsidRPr="007554D0" w:rsidRDefault="009D5752" w:rsidP="009D5752">
      <w:pPr>
        <w:suppressAutoHyphens/>
        <w:autoSpaceDN w:val="0"/>
        <w:textAlignment w:val="baseline"/>
        <w:rPr>
          <w:rFonts w:eastAsia="Times New Roman" w:cstheme="minorHAnsi"/>
          <w:lang w:eastAsia="en-GB"/>
        </w:rPr>
      </w:pPr>
    </w:p>
    <w:p w14:paraId="66439660" w14:textId="77777777" w:rsidR="009D5752" w:rsidRPr="007554D0" w:rsidRDefault="009D5752" w:rsidP="009D5752">
      <w:pPr>
        <w:suppressAutoHyphens/>
        <w:autoSpaceDN w:val="0"/>
        <w:textAlignment w:val="baseline"/>
        <w:rPr>
          <w:rFonts w:eastAsia="Times New Roman" w:cstheme="minorHAnsi"/>
          <w:lang w:eastAsia="en-GB"/>
        </w:rPr>
      </w:pPr>
    </w:p>
    <w:p w14:paraId="49ECD264" w14:textId="77777777" w:rsidR="009D5752" w:rsidRPr="007554D0" w:rsidRDefault="009D5752" w:rsidP="009D5752">
      <w:pPr>
        <w:suppressAutoHyphens/>
        <w:autoSpaceDN w:val="0"/>
        <w:textAlignment w:val="baseline"/>
        <w:rPr>
          <w:rFonts w:eastAsia="Times New Roman" w:cstheme="minorHAnsi"/>
          <w:lang w:eastAsia="en-GB"/>
        </w:rPr>
      </w:pPr>
    </w:p>
    <w:p w14:paraId="1D50274A" w14:textId="77777777" w:rsidR="009D5752" w:rsidRPr="007554D0" w:rsidRDefault="009D5752" w:rsidP="009D5752">
      <w:pPr>
        <w:suppressAutoHyphens/>
        <w:autoSpaceDN w:val="0"/>
        <w:textAlignment w:val="baseline"/>
        <w:rPr>
          <w:rFonts w:eastAsia="Times New Roman" w:cstheme="minorHAnsi"/>
          <w:lang w:eastAsia="en-GB"/>
        </w:rPr>
      </w:pPr>
    </w:p>
    <w:p w14:paraId="26FFF702" w14:textId="77777777" w:rsidR="009D5752" w:rsidRPr="007554D0" w:rsidRDefault="009D5752" w:rsidP="009D5752">
      <w:pPr>
        <w:suppressAutoHyphens/>
        <w:autoSpaceDN w:val="0"/>
        <w:textAlignment w:val="baseline"/>
        <w:rPr>
          <w:rFonts w:eastAsia="Times New Roman" w:cstheme="minorHAnsi"/>
          <w:lang w:eastAsia="en-GB"/>
        </w:rPr>
      </w:pPr>
    </w:p>
    <w:p w14:paraId="44B3D940" w14:textId="77777777" w:rsidR="009D5752" w:rsidRPr="007554D0" w:rsidRDefault="009D5752" w:rsidP="009D5752">
      <w:pPr>
        <w:suppressAutoHyphens/>
        <w:autoSpaceDN w:val="0"/>
        <w:textAlignment w:val="baseline"/>
        <w:rPr>
          <w:rFonts w:eastAsia="Times New Roman" w:cstheme="minorHAnsi"/>
          <w:lang w:eastAsia="en-GB"/>
        </w:rPr>
      </w:pPr>
    </w:p>
    <w:p w14:paraId="42A237B4" w14:textId="77777777" w:rsidR="009D5752" w:rsidRPr="007554D0" w:rsidRDefault="009D5752" w:rsidP="009D5752">
      <w:pPr>
        <w:suppressAutoHyphens/>
        <w:autoSpaceDN w:val="0"/>
        <w:textAlignment w:val="baseline"/>
        <w:rPr>
          <w:rFonts w:eastAsia="Times New Roman" w:cstheme="minorHAnsi"/>
          <w:lang w:eastAsia="en-GB"/>
        </w:rPr>
      </w:pPr>
    </w:p>
    <w:p w14:paraId="643FCADB" w14:textId="77777777" w:rsidR="009D5752" w:rsidRPr="007554D0" w:rsidRDefault="009D5752" w:rsidP="009D5752">
      <w:pPr>
        <w:suppressAutoHyphens/>
        <w:autoSpaceDN w:val="0"/>
        <w:textAlignment w:val="baseline"/>
        <w:rPr>
          <w:rFonts w:eastAsia="Times New Roman" w:cstheme="minorHAnsi"/>
          <w:lang w:eastAsia="en-GB"/>
        </w:rPr>
      </w:pPr>
    </w:p>
    <w:p w14:paraId="7E5624EC" w14:textId="77777777" w:rsidR="009D5752" w:rsidRPr="007554D0" w:rsidRDefault="009D5752" w:rsidP="009D5752">
      <w:pPr>
        <w:suppressAutoHyphens/>
        <w:autoSpaceDN w:val="0"/>
        <w:textAlignment w:val="baseline"/>
        <w:rPr>
          <w:rFonts w:eastAsia="Times New Roman" w:cstheme="minorHAnsi"/>
          <w:lang w:eastAsia="en-GB"/>
        </w:rPr>
      </w:pPr>
    </w:p>
    <w:p w14:paraId="49D36B1E"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4EC141A1" w14:textId="77777777" w:rsidR="009D5752" w:rsidRDefault="009D5752" w:rsidP="009D5752">
      <w:pPr>
        <w:suppressAutoHyphens/>
        <w:autoSpaceDN w:val="0"/>
        <w:spacing w:after="160" w:line="288" w:lineRule="auto"/>
        <w:textAlignment w:val="baseline"/>
        <w:rPr>
          <w:rFonts w:eastAsia="Times New Roman"/>
          <w:lang w:eastAsia="en-GB"/>
        </w:rPr>
      </w:pPr>
    </w:p>
    <w:p w14:paraId="66FF8E42" w14:textId="77777777" w:rsidR="009D5752" w:rsidRDefault="009D5752" w:rsidP="009D5752">
      <w:pPr>
        <w:suppressAutoHyphens/>
        <w:autoSpaceDN w:val="0"/>
        <w:spacing w:after="160" w:line="288" w:lineRule="auto"/>
        <w:textAlignment w:val="baseline"/>
        <w:rPr>
          <w:rFonts w:eastAsia="Times New Roman"/>
          <w:lang w:eastAsia="en-GB"/>
        </w:rPr>
      </w:pPr>
    </w:p>
    <w:p w14:paraId="750172D5" w14:textId="77777777" w:rsidR="009D5752" w:rsidRDefault="009D5752" w:rsidP="009D5752">
      <w:pPr>
        <w:suppressAutoHyphens/>
        <w:autoSpaceDN w:val="0"/>
        <w:spacing w:after="160" w:line="288" w:lineRule="auto"/>
        <w:textAlignment w:val="baseline"/>
        <w:rPr>
          <w:rFonts w:eastAsia="Times New Roman"/>
          <w:lang w:eastAsia="en-GB"/>
        </w:rPr>
      </w:pPr>
    </w:p>
    <w:p w14:paraId="284A64E9" w14:textId="77777777" w:rsidR="009D5752" w:rsidRPr="007554D0" w:rsidRDefault="009D5752" w:rsidP="009D5752">
      <w:pPr>
        <w:pStyle w:val="Heading2"/>
        <w:rPr>
          <w:rFonts w:eastAsia="Times New Roman"/>
          <w:lang w:eastAsia="en-GB"/>
        </w:rPr>
      </w:pPr>
      <w:r w:rsidRPr="007554D0">
        <w:rPr>
          <w:rFonts w:eastAsia="Times New Roman"/>
          <w:lang w:eastAsia="en-GB"/>
        </w:rPr>
        <w:lastRenderedPageBreak/>
        <w:t xml:space="preserve">Annexe Document 6 </w:t>
      </w:r>
    </w:p>
    <w:p w14:paraId="490DF7AA" w14:textId="77777777" w:rsidR="009D5752" w:rsidRPr="007554D0" w:rsidRDefault="009D5752" w:rsidP="009D5752">
      <w:pPr>
        <w:pStyle w:val="Heading3"/>
        <w:rPr>
          <w:rFonts w:eastAsia="Times New Roman"/>
          <w:lang w:eastAsia="en-GB"/>
        </w:rPr>
      </w:pPr>
      <w:r w:rsidRPr="007554D0">
        <w:rPr>
          <w:rFonts w:eastAsia="Times New Roman"/>
          <w:lang w:eastAsia="en-GB"/>
        </w:rPr>
        <w:t xml:space="preserve">Procedure for Dealing with Unreasonable Complaints </w:t>
      </w:r>
    </w:p>
    <w:p w14:paraId="37E3175D" w14:textId="77777777" w:rsidR="009D5752" w:rsidRDefault="009D5752" w:rsidP="009D5752">
      <w:pPr>
        <w:suppressAutoHyphens/>
        <w:autoSpaceDN w:val="0"/>
        <w:textAlignment w:val="baseline"/>
        <w:rPr>
          <w:rFonts w:eastAsia="Times New Roman" w:cstheme="minorHAnsi"/>
          <w:lang w:eastAsia="en-GB"/>
        </w:rPr>
      </w:pPr>
      <w:r w:rsidRPr="001E51EE">
        <w:rPr>
          <w:rFonts w:eastAsia="Times New Roman" w:cstheme="minorHAnsi"/>
          <w:b/>
          <w:bCs/>
          <w:color w:val="00B050"/>
          <w:lang w:eastAsia="en-GB"/>
        </w:rPr>
        <w:t>&lt;Name of School&gt;</w:t>
      </w:r>
      <w:r w:rsidRPr="007554D0">
        <w:rPr>
          <w:rFonts w:eastAsia="Times New Roman" w:cstheme="minorHAnsi"/>
          <w:color w:val="00B050"/>
          <w:lang w:eastAsia="en-GB"/>
        </w:rPr>
        <w:t xml:space="preserve"> </w:t>
      </w:r>
      <w:r w:rsidRPr="007554D0">
        <w:rPr>
          <w:rFonts w:eastAsia="Times New Roman" w:cstheme="minorHAnsi"/>
          <w:lang w:eastAsia="en-GB"/>
        </w:rPr>
        <w:t xml:space="preserve">we fully understand that complaints will arise and in our drive for continued improvement, we are open to listening to and dealing with the issues raised. We are therefore committed to dealing with all complaints fairly and impartially. We do however expect all complainants to maintain reasonable and acceptable levels of behaviour at all times as we do not expect our staff, or the person investigating a complaint to tolerate any kind of unacceptable behaviour and will take action to protect our staff if necessary. This may include refusing to investigate or to curtail the investigation of a complaint. We also reserve the right to not investigate or to curtail the investigation of a complaint if either the complainant or the complaint is deemed unreasonable during the Stage 2 investigation. </w:t>
      </w:r>
    </w:p>
    <w:p w14:paraId="20375D36" w14:textId="77777777" w:rsidR="009D5752" w:rsidRDefault="009D5752" w:rsidP="009D5752">
      <w:pPr>
        <w:suppressAutoHyphens/>
        <w:autoSpaceDN w:val="0"/>
        <w:textAlignment w:val="baseline"/>
        <w:rPr>
          <w:rFonts w:eastAsia="Times New Roman" w:cstheme="minorHAnsi"/>
          <w:lang w:eastAsia="en-GB"/>
        </w:rPr>
      </w:pPr>
      <w:r w:rsidRPr="007554D0">
        <w:rPr>
          <w:rFonts w:eastAsia="Times New Roman" w:cstheme="minorHAnsi"/>
          <w:lang w:eastAsia="en-GB"/>
        </w:rPr>
        <w:t xml:space="preserve">A complainant may be regarded to be unreasonable in the following examples (the list is not exhaustive): </w:t>
      </w:r>
    </w:p>
    <w:p w14:paraId="1AB536C8"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demonstrate any kind of threatening, abusive or insulting words or behaviour; </w:t>
      </w:r>
    </w:p>
    <w:p w14:paraId="350368B4"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 frequency or nature of their contact with the school / Complaint Investigator hinders the consideration of their complaint; </w:t>
      </w:r>
    </w:p>
    <w:p w14:paraId="5ED49742"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refuse to articulate their complaint or specify the grounds of a complaint or the outcomes sought by raising the complaint, despite offers of assistance; </w:t>
      </w:r>
    </w:p>
    <w:p w14:paraId="1CBB9EF6"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refuse to co-operate with the complaints investigation process while still wishing their complaint to be resolved; </w:t>
      </w:r>
    </w:p>
    <w:p w14:paraId="64CE10FE"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refuse to accept that certain issues are not within the scope of a </w:t>
      </w:r>
      <w:proofErr w:type="gramStart"/>
      <w:r w:rsidRPr="007554D0">
        <w:rPr>
          <w:rFonts w:eastAsia="Times New Roman" w:cstheme="minorHAnsi"/>
          <w:lang w:eastAsia="en-GB"/>
        </w:rPr>
        <w:t>complaints</w:t>
      </w:r>
      <w:proofErr w:type="gramEnd"/>
      <w:r w:rsidRPr="007554D0">
        <w:rPr>
          <w:rFonts w:eastAsia="Times New Roman" w:cstheme="minorHAnsi"/>
          <w:lang w:eastAsia="en-GB"/>
        </w:rPr>
        <w:t xml:space="preserve"> procedure; </w:t>
      </w:r>
    </w:p>
    <w:p w14:paraId="506EC101"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insist on the complaint being dealt with in ways which are incompatible with this policy or with good practice; </w:t>
      </w:r>
    </w:p>
    <w:p w14:paraId="43EF304F"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introduce trivial or irrelevant information which they expect to be taken into account and commented on, or raises large numbers of detailed but unimportant questions, and insists they are fully answered, often immediately and to their own timescales; </w:t>
      </w:r>
    </w:p>
    <w:p w14:paraId="4A1D2496"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make unjustified complaints about staff who are trying to deal with the issues, and seeks to have them replaced; </w:t>
      </w:r>
    </w:p>
    <w:p w14:paraId="5B1158D2"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change the basis of the complaint as the investigation proceeds; • they repeatedly make the same complaint (despite previous investigations or responses concluding that the complaint is groundless or has been addressed); </w:t>
      </w:r>
    </w:p>
    <w:p w14:paraId="43895152"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they refuse to accept the findings of the investigation into their complaint where the school’s complaints policy has been fully and properly implemented and completed including referral to the Department for Education; • they seek an unrealistic outcome; </w:t>
      </w:r>
    </w:p>
    <w:p w14:paraId="06019940" w14:textId="77777777" w:rsidR="009D5752" w:rsidRPr="007554D0" w:rsidRDefault="009D5752" w:rsidP="000F3D61">
      <w:pPr>
        <w:numPr>
          <w:ilvl w:val="0"/>
          <w:numId w:val="29"/>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they make excessive demands on school time and resources by frequent, lengthy, complicated, and stressful contact with staff or the Complaint Investigator regarding the complaint in person, in writing, by email or by telephone while the complaint is being dealt with.</w:t>
      </w:r>
    </w:p>
    <w:p w14:paraId="0660D34B" w14:textId="77777777" w:rsidR="009D5752" w:rsidRPr="007554D0" w:rsidRDefault="009D5752" w:rsidP="000F3D61">
      <w:pPr>
        <w:numPr>
          <w:ilvl w:val="0"/>
          <w:numId w:val="30"/>
        </w:numPr>
        <w:suppressAutoHyphens/>
        <w:autoSpaceDN w:val="0"/>
        <w:spacing w:before="0" w:after="0"/>
        <w:ind w:left="426" w:hanging="357"/>
        <w:textAlignment w:val="baseline"/>
        <w:rPr>
          <w:rFonts w:eastAsia="Times New Roman" w:cstheme="minorHAnsi"/>
          <w:lang w:eastAsia="en-GB"/>
        </w:rPr>
      </w:pPr>
      <w:r w:rsidRPr="007554D0">
        <w:rPr>
          <w:rFonts w:eastAsia="Times New Roman" w:cstheme="minorHAnsi"/>
          <w:lang w:eastAsia="en-GB"/>
        </w:rPr>
        <w:t xml:space="preserve">The Stage 2 investigation concludes the complaint is malicious and a distraction from the complainant’s own behaviour and attitude towards school. </w:t>
      </w:r>
    </w:p>
    <w:p w14:paraId="692DDE10" w14:textId="77777777" w:rsidR="009D5752" w:rsidRDefault="009D5752" w:rsidP="0094037E">
      <w:pPr>
        <w:suppressAutoHyphens/>
        <w:autoSpaceDN w:val="0"/>
        <w:ind w:left="142" w:hanging="142"/>
        <w:textAlignment w:val="baseline"/>
        <w:rPr>
          <w:rFonts w:eastAsia="Times New Roman" w:cstheme="minorHAnsi"/>
          <w:lang w:eastAsia="en-GB"/>
        </w:rPr>
      </w:pPr>
      <w:r w:rsidRPr="007554D0">
        <w:rPr>
          <w:rFonts w:eastAsia="Times New Roman" w:cstheme="minorHAnsi"/>
          <w:lang w:eastAsia="en-GB"/>
        </w:rPr>
        <w:t xml:space="preserve">A complaint may be considered unreasonable if it is regarded as being: </w:t>
      </w:r>
    </w:p>
    <w:p w14:paraId="4763244C"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 xml:space="preserve">malicious; </w:t>
      </w:r>
    </w:p>
    <w:p w14:paraId="417449BB"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 xml:space="preserve">vexatious; </w:t>
      </w:r>
    </w:p>
    <w:p w14:paraId="253D67C6"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 xml:space="preserve">aggressive; </w:t>
      </w:r>
    </w:p>
    <w:p w14:paraId="3FC2CC6E"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 xml:space="preserve">threatening, intimidating or threatens violence; </w:t>
      </w:r>
    </w:p>
    <w:p w14:paraId="2F2965F6"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abusive, offensive or contains discriminatory language;</w:t>
      </w:r>
    </w:p>
    <w:p w14:paraId="4FE0E51B" w14:textId="0B6253C3" w:rsidR="009D5752" w:rsidRDefault="009D5752" w:rsidP="0094037E">
      <w:pPr>
        <w:suppressAutoHyphens/>
        <w:autoSpaceDN w:val="0"/>
        <w:ind w:left="142" w:hanging="142"/>
        <w:textAlignment w:val="baseline"/>
        <w:rPr>
          <w:rFonts w:eastAsia="Times New Roman" w:cstheme="minorHAnsi"/>
          <w:lang w:eastAsia="en-GB"/>
        </w:rPr>
      </w:pPr>
      <w:r w:rsidRPr="007554D0">
        <w:rPr>
          <w:rFonts w:eastAsia="Times New Roman" w:cstheme="minorHAnsi"/>
          <w:lang w:eastAsia="en-GB"/>
        </w:rPr>
        <w:t xml:space="preserve">Or the complainant makes the complaint: </w:t>
      </w:r>
    </w:p>
    <w:p w14:paraId="0ECEC5C3"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 xml:space="preserve">knowing it to be false; </w:t>
      </w:r>
    </w:p>
    <w:p w14:paraId="2D859093" w14:textId="77777777" w:rsidR="009D5752" w:rsidRPr="007554D0" w:rsidRDefault="009D5752" w:rsidP="000F3D61">
      <w:pPr>
        <w:numPr>
          <w:ilvl w:val="0"/>
          <w:numId w:val="31"/>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t xml:space="preserve">using falsified information. </w:t>
      </w:r>
    </w:p>
    <w:p w14:paraId="6DBA84AB" w14:textId="77777777" w:rsidR="009D5752" w:rsidRDefault="009D5752" w:rsidP="0094037E">
      <w:pPr>
        <w:suppressAutoHyphens/>
        <w:autoSpaceDN w:val="0"/>
        <w:ind w:left="142" w:hanging="142"/>
        <w:textAlignment w:val="baseline"/>
        <w:rPr>
          <w:rFonts w:eastAsia="Times New Roman" w:cstheme="minorHAnsi"/>
          <w:lang w:eastAsia="en-GB"/>
        </w:rPr>
      </w:pPr>
      <w:r w:rsidRPr="007554D0">
        <w:rPr>
          <w:rFonts w:eastAsia="Times New Roman" w:cstheme="minorHAnsi"/>
          <w:lang w:eastAsia="en-GB"/>
        </w:rPr>
        <w:t>Or the complainant breaches confidentiality by</w:t>
      </w:r>
    </w:p>
    <w:p w14:paraId="0ECCF33A" w14:textId="77777777" w:rsidR="009D5752" w:rsidRPr="007554D0" w:rsidRDefault="009D5752" w:rsidP="000F3D61">
      <w:pPr>
        <w:numPr>
          <w:ilvl w:val="0"/>
          <w:numId w:val="32"/>
        </w:numPr>
        <w:suppressAutoHyphens/>
        <w:autoSpaceDN w:val="0"/>
        <w:spacing w:before="0" w:after="0"/>
        <w:ind w:left="426" w:hanging="426"/>
        <w:textAlignment w:val="baseline"/>
        <w:rPr>
          <w:rFonts w:eastAsia="Times New Roman" w:cstheme="minorHAnsi"/>
          <w:lang w:eastAsia="en-GB"/>
        </w:rPr>
      </w:pPr>
      <w:r w:rsidRPr="007554D0">
        <w:rPr>
          <w:rFonts w:eastAsia="Times New Roman" w:cstheme="minorHAnsi"/>
          <w:lang w:eastAsia="en-GB"/>
        </w:rPr>
        <w:lastRenderedPageBreak/>
        <w:t xml:space="preserve">publishing information about the complaint via social media, websites, or the press etc. </w:t>
      </w:r>
    </w:p>
    <w:p w14:paraId="5D090ABA" w14:textId="77777777" w:rsidR="009D5752" w:rsidRPr="009D5752" w:rsidRDefault="009D5752" w:rsidP="009D5752">
      <w:pPr>
        <w:rPr>
          <w:rFonts w:eastAsia="Times New Roman"/>
          <w:lang w:eastAsia="en-GB"/>
        </w:rPr>
      </w:pPr>
      <w:r w:rsidRPr="009D5752">
        <w:rPr>
          <w:rFonts w:eastAsia="Times New Roman"/>
          <w:lang w:eastAsia="en-GB"/>
        </w:rPr>
        <w:t xml:space="preserve">Complainants should limit the number of communications with a school while a complaint is being </w:t>
      </w:r>
    </w:p>
    <w:p w14:paraId="0967A2E8" w14:textId="586BAED6" w:rsidR="009D5752" w:rsidRPr="009D5752" w:rsidRDefault="009D5752" w:rsidP="009D5752">
      <w:pPr>
        <w:rPr>
          <w:rFonts w:eastAsia="Times New Roman"/>
          <w:lang w:eastAsia="en-GB"/>
        </w:rPr>
      </w:pPr>
      <w:r w:rsidRPr="009D5752">
        <w:rPr>
          <w:rFonts w:eastAsia="Times New Roman"/>
          <w:lang w:eastAsia="en-GB"/>
        </w:rPr>
        <w:t xml:space="preserve">progressed. It is not helpful if repeated correspondence is sent (either by letter, phone, email, or text) as it could delay the outcome being reached. The person investigating the complaint reserves the right to not accept any further correspondence submitted following a complaint being made. </w:t>
      </w:r>
    </w:p>
    <w:p w14:paraId="63AB8D41" w14:textId="358255C1" w:rsidR="009D5752" w:rsidRPr="009D5752" w:rsidRDefault="009D5752" w:rsidP="009D5752">
      <w:pPr>
        <w:rPr>
          <w:rFonts w:eastAsia="Times New Roman"/>
          <w:lang w:eastAsia="en-GB"/>
        </w:rPr>
      </w:pPr>
      <w:r w:rsidRPr="009D5752">
        <w:rPr>
          <w:rFonts w:eastAsia="Times New Roman"/>
          <w:lang w:eastAsia="en-GB"/>
        </w:rPr>
        <w:t xml:space="preserve">Prior to either a complainant or complaint being deemed unreasonable and not investigated or an investigation curtailed, a panel, made up of two Governors and a third person independent of the school, will be convened and the person investigating the complaint will explain the reason why the complaint should not be investigated / be curtailed at Stage 2. The panel may either agree or insist that the matter be investigated. </w:t>
      </w:r>
    </w:p>
    <w:p w14:paraId="224AA292" w14:textId="4583BADA" w:rsidR="009D5752" w:rsidRPr="009D5752" w:rsidRDefault="009D5752" w:rsidP="009D5752">
      <w:pPr>
        <w:rPr>
          <w:rFonts w:eastAsia="Times New Roman"/>
          <w:lang w:eastAsia="en-GB"/>
        </w:rPr>
      </w:pPr>
      <w:r w:rsidRPr="009D5752">
        <w:rPr>
          <w:rFonts w:eastAsia="Times New Roman"/>
          <w:lang w:eastAsia="en-GB"/>
        </w:rPr>
        <w:t xml:space="preserve">Should the decision be taken not to investigate or to curtail an investigation the person investigating the complaint will inform the complainant in writing within five working days of the decision being made. If the decision is taken to investigate the complaint, they may write to the complainant explaining what aspect of their behaviour is believed to be unreasonable and ask them to change it. </w:t>
      </w:r>
    </w:p>
    <w:p w14:paraId="4615671B" w14:textId="586A968D" w:rsidR="009D5752" w:rsidRPr="009D5752" w:rsidRDefault="009D5752" w:rsidP="009D5752">
      <w:pPr>
        <w:rPr>
          <w:rFonts w:eastAsia="Times New Roman"/>
          <w:lang w:eastAsia="en-GB"/>
        </w:rPr>
      </w:pPr>
      <w:r w:rsidRPr="009D5752">
        <w:rPr>
          <w:rFonts w:eastAsia="Times New Roman"/>
          <w:lang w:eastAsia="en-GB"/>
        </w:rPr>
        <w:t>In response to any serious incident of aggression or violence, the concerns and actions taken will be put in writing immediately and the police informed. This may include banning an individual from the school and its grounds.</w:t>
      </w:r>
    </w:p>
    <w:p w14:paraId="3E2151D9"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1F4DBFE9"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04C80B77"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096C8217"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22C76621"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56A5B530"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2E24CAEE"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5489D3CB"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468EE997"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73A40D56"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77A08105"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6382827E" w14:textId="77777777" w:rsidR="009D5752" w:rsidRPr="007554D0" w:rsidRDefault="009D5752" w:rsidP="009D5752">
      <w:pPr>
        <w:suppressAutoHyphens/>
        <w:autoSpaceDN w:val="0"/>
        <w:spacing w:after="160" w:line="288" w:lineRule="auto"/>
        <w:textAlignment w:val="baseline"/>
        <w:rPr>
          <w:rFonts w:eastAsia="Times New Roman"/>
          <w:lang w:eastAsia="en-GB"/>
        </w:rPr>
      </w:pPr>
    </w:p>
    <w:p w14:paraId="20D50859" w14:textId="77777777" w:rsidR="009D5752" w:rsidRDefault="009D5752" w:rsidP="009D5752">
      <w:pPr>
        <w:suppressAutoHyphens/>
        <w:autoSpaceDN w:val="0"/>
        <w:spacing w:after="160" w:line="288" w:lineRule="auto"/>
        <w:textAlignment w:val="baseline"/>
        <w:rPr>
          <w:rFonts w:eastAsia="Times New Roman"/>
          <w:lang w:eastAsia="en-GB"/>
        </w:rPr>
      </w:pPr>
    </w:p>
    <w:p w14:paraId="44FD5962" w14:textId="77777777" w:rsidR="001E51EE" w:rsidRDefault="001E51EE" w:rsidP="009D5752">
      <w:pPr>
        <w:suppressAutoHyphens/>
        <w:autoSpaceDN w:val="0"/>
        <w:spacing w:after="160" w:line="288" w:lineRule="auto"/>
        <w:textAlignment w:val="baseline"/>
        <w:rPr>
          <w:rFonts w:eastAsia="Times New Roman"/>
          <w:lang w:eastAsia="en-GB"/>
        </w:rPr>
      </w:pPr>
    </w:p>
    <w:p w14:paraId="24A4A2CA" w14:textId="77777777" w:rsidR="001E51EE" w:rsidRDefault="001E51EE" w:rsidP="009D5752">
      <w:pPr>
        <w:suppressAutoHyphens/>
        <w:autoSpaceDN w:val="0"/>
        <w:spacing w:after="160" w:line="288" w:lineRule="auto"/>
        <w:textAlignment w:val="baseline"/>
        <w:rPr>
          <w:rFonts w:eastAsia="Times New Roman"/>
          <w:lang w:eastAsia="en-GB"/>
        </w:rPr>
      </w:pPr>
    </w:p>
    <w:p w14:paraId="0B2EDFCF" w14:textId="77777777" w:rsidR="001E51EE" w:rsidRDefault="001E51EE" w:rsidP="009D5752">
      <w:pPr>
        <w:suppressAutoHyphens/>
        <w:autoSpaceDN w:val="0"/>
        <w:spacing w:after="160" w:line="288" w:lineRule="auto"/>
        <w:textAlignment w:val="baseline"/>
        <w:rPr>
          <w:rFonts w:eastAsia="Times New Roman"/>
          <w:lang w:eastAsia="en-GB"/>
        </w:rPr>
      </w:pPr>
    </w:p>
    <w:p w14:paraId="3DF628EC" w14:textId="77777777" w:rsidR="001E51EE" w:rsidRPr="007554D0" w:rsidRDefault="001E51EE" w:rsidP="009D5752">
      <w:pPr>
        <w:suppressAutoHyphens/>
        <w:autoSpaceDN w:val="0"/>
        <w:spacing w:after="160" w:line="288" w:lineRule="auto"/>
        <w:textAlignment w:val="baseline"/>
        <w:rPr>
          <w:rFonts w:eastAsia="Times New Roman"/>
          <w:lang w:eastAsia="en-GB"/>
        </w:rPr>
      </w:pPr>
    </w:p>
    <w:p w14:paraId="42AD135C" w14:textId="5A14E10B" w:rsidR="009D5752" w:rsidRPr="007554D0" w:rsidRDefault="009D5752" w:rsidP="009D5752">
      <w:pPr>
        <w:pStyle w:val="Heading2"/>
        <w:rPr>
          <w:rFonts w:eastAsia="Times New Roman"/>
          <w:sz w:val="22"/>
          <w:lang w:eastAsia="en-GB"/>
        </w:rPr>
      </w:pPr>
      <w:r w:rsidRPr="007554D0">
        <w:rPr>
          <w:rFonts w:eastAsia="Times New Roman"/>
          <w:lang w:eastAsia="en-GB"/>
        </w:rPr>
        <w:lastRenderedPageBreak/>
        <w:t xml:space="preserve">Annexe Document 7 </w:t>
      </w:r>
      <w:r w:rsidR="001E51EE">
        <w:rPr>
          <w:rFonts w:eastAsia="Times New Roman"/>
          <w:lang w:eastAsia="en-GB"/>
        </w:rPr>
        <w:t xml:space="preserve">                                 </w:t>
      </w:r>
      <w:r w:rsidR="001E51EE" w:rsidRPr="001E51EE">
        <w:rPr>
          <w:rFonts w:eastAsia="Times New Roman"/>
          <w:highlight w:val="yellow"/>
          <w:lang w:eastAsia="en-GB"/>
        </w:rPr>
        <w:t>aCADEMIES ONLY</w:t>
      </w:r>
      <w:r w:rsidR="001E51EE">
        <w:rPr>
          <w:rFonts w:eastAsia="Times New Roman"/>
          <w:lang w:eastAsia="en-GB"/>
        </w:rPr>
        <w:t xml:space="preserve"> </w:t>
      </w:r>
    </w:p>
    <w:p w14:paraId="7BD42010" w14:textId="77777777" w:rsidR="001E51EE" w:rsidRDefault="001E51EE" w:rsidP="009D5752">
      <w:pPr>
        <w:suppressAutoHyphens/>
        <w:autoSpaceDN w:val="0"/>
        <w:textAlignment w:val="baseline"/>
        <w:rPr>
          <w:rFonts w:eastAsia="Times New Roman" w:cstheme="minorHAnsi"/>
          <w:b/>
          <w:bCs/>
          <w:color w:val="1F497D"/>
          <w:sz w:val="26"/>
          <w:szCs w:val="26"/>
          <w:lang w:eastAsia="en-GB"/>
        </w:rPr>
      </w:pPr>
    </w:p>
    <w:p w14:paraId="6056D152" w14:textId="0E4EB075" w:rsidR="009D5752" w:rsidRPr="001E51EE" w:rsidRDefault="001E51EE" w:rsidP="009D5752">
      <w:pPr>
        <w:suppressAutoHyphens/>
        <w:autoSpaceDN w:val="0"/>
        <w:textAlignment w:val="baseline"/>
        <w:rPr>
          <w:rFonts w:eastAsia="Times New Roman" w:cstheme="minorHAnsi"/>
          <w:b/>
          <w:bCs/>
          <w:sz w:val="26"/>
          <w:szCs w:val="26"/>
          <w:lang w:eastAsia="en-GB"/>
        </w:rPr>
      </w:pPr>
      <w:r w:rsidRPr="001E51EE">
        <w:rPr>
          <w:rFonts w:eastAsia="Times New Roman" w:cstheme="minorHAnsi"/>
          <w:b/>
          <w:bCs/>
          <w:color w:val="1F497D"/>
          <w:sz w:val="26"/>
          <w:szCs w:val="26"/>
          <w:lang w:eastAsia="en-GB"/>
        </w:rPr>
        <w:t>T</w:t>
      </w:r>
      <w:r w:rsidRPr="001E51EE">
        <w:rPr>
          <w:rFonts w:eastAsia="Times New Roman" w:cstheme="minorHAnsi"/>
          <w:b/>
          <w:bCs/>
          <w:sz w:val="26"/>
          <w:szCs w:val="26"/>
          <w:lang w:eastAsia="en-GB"/>
        </w:rPr>
        <w:t xml:space="preserve">HE ROLE OF THE EDUCATION SKILLS FUNDING AGENCY IN INVESTIGATING COMPLAINTS AGAINST ACADEMIES </w:t>
      </w:r>
    </w:p>
    <w:p w14:paraId="5C7C44CD"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If a complaint has completed the local procedures and the complainant remains dissatisfied, they have the right to refer their complaint to the Education Skills Funding Agency (ESFA). Complainants are advised to refer to the </w:t>
      </w:r>
      <w:hyperlink r:id="rId22" w:history="1">
        <w:r w:rsidRPr="002B6492">
          <w:rPr>
            <w:rStyle w:val="Hyperlink"/>
            <w:rFonts w:eastAsia="Times New Roman" w:cstheme="minorHAnsi"/>
            <w:szCs w:val="22"/>
            <w:lang w:eastAsia="en-GB"/>
          </w:rPr>
          <w:t>EFA document Procedure for dealing with complaints about academies</w:t>
        </w:r>
      </w:hyperlink>
      <w:r w:rsidRPr="007554D0">
        <w:rPr>
          <w:rFonts w:eastAsia="Times New Roman" w:cstheme="minorHAnsi"/>
          <w:szCs w:val="22"/>
          <w:lang w:eastAsia="en-GB"/>
        </w:rPr>
        <w:t xml:space="preserve"> which is freely available online. </w:t>
      </w:r>
    </w:p>
    <w:p w14:paraId="0CD954A6"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What the ESFA will investigate </w:t>
      </w:r>
    </w:p>
    <w:p w14:paraId="3F7E3A05"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The EFA will look at complaints about academies that fall into the following areas: </w:t>
      </w:r>
    </w:p>
    <w:p w14:paraId="45BCD210" w14:textId="77777777" w:rsidR="009D5752" w:rsidRPr="007554D0" w:rsidRDefault="009D5752" w:rsidP="000F3D61">
      <w:pPr>
        <w:numPr>
          <w:ilvl w:val="0"/>
          <w:numId w:val="33"/>
        </w:numPr>
        <w:suppressAutoHyphens/>
        <w:autoSpaceDN w:val="0"/>
        <w:spacing w:before="0" w:after="0"/>
        <w:ind w:left="426"/>
        <w:textAlignment w:val="baseline"/>
        <w:rPr>
          <w:rFonts w:eastAsia="Times New Roman" w:cstheme="minorHAnsi"/>
          <w:szCs w:val="22"/>
          <w:lang w:eastAsia="en-GB"/>
        </w:rPr>
      </w:pPr>
      <w:r w:rsidRPr="007554D0">
        <w:rPr>
          <w:rFonts w:eastAsia="Times New Roman" w:cstheme="minorHAnsi"/>
          <w:szCs w:val="22"/>
          <w:lang w:eastAsia="en-GB"/>
        </w:rPr>
        <w:t xml:space="preserve">undue delay or non-compliance with an academy’s own complaints procedure; </w:t>
      </w:r>
    </w:p>
    <w:p w14:paraId="77D395F0" w14:textId="77777777" w:rsidR="009D5752" w:rsidRPr="007554D0" w:rsidRDefault="009D5752" w:rsidP="000F3D61">
      <w:pPr>
        <w:numPr>
          <w:ilvl w:val="0"/>
          <w:numId w:val="33"/>
        </w:numPr>
        <w:suppressAutoHyphens/>
        <w:autoSpaceDN w:val="0"/>
        <w:spacing w:before="0" w:after="0"/>
        <w:ind w:left="426"/>
        <w:textAlignment w:val="baseline"/>
        <w:rPr>
          <w:rFonts w:eastAsia="Times New Roman" w:cstheme="minorHAnsi"/>
          <w:szCs w:val="22"/>
          <w:lang w:eastAsia="en-GB"/>
        </w:rPr>
      </w:pPr>
      <w:r w:rsidRPr="007554D0">
        <w:rPr>
          <w:rFonts w:eastAsia="Times New Roman" w:cstheme="minorHAnsi"/>
          <w:szCs w:val="22"/>
          <w:lang w:eastAsia="en-GB"/>
        </w:rPr>
        <w:t>an academy’s failure to comply with a duty imposed on it under its funding agreement with the Secretary of State;</w:t>
      </w:r>
    </w:p>
    <w:p w14:paraId="0B2C0822" w14:textId="77777777" w:rsidR="009D5752" w:rsidRPr="007554D0" w:rsidRDefault="009D5752" w:rsidP="000F3D61">
      <w:pPr>
        <w:numPr>
          <w:ilvl w:val="0"/>
          <w:numId w:val="33"/>
        </w:numPr>
        <w:suppressAutoHyphens/>
        <w:autoSpaceDN w:val="0"/>
        <w:spacing w:before="0" w:after="0"/>
        <w:ind w:left="426"/>
        <w:textAlignment w:val="baseline"/>
        <w:rPr>
          <w:rFonts w:eastAsia="Times New Roman" w:cstheme="minorHAnsi"/>
          <w:szCs w:val="22"/>
          <w:lang w:eastAsia="en-GB"/>
        </w:rPr>
      </w:pPr>
      <w:r w:rsidRPr="007554D0">
        <w:rPr>
          <w:rFonts w:eastAsia="Times New Roman" w:cstheme="minorHAnsi"/>
          <w:szCs w:val="22"/>
          <w:lang w:eastAsia="en-GB"/>
        </w:rPr>
        <w:t xml:space="preserve">an academy’s failure to comply with any other legal obligation, unless there is another organisation better placed to consider the matter as set out in the next section. </w:t>
      </w:r>
    </w:p>
    <w:p w14:paraId="566784DB"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What the ESFA will not investigate </w:t>
      </w:r>
    </w:p>
    <w:p w14:paraId="03E685AD" w14:textId="77777777" w:rsidR="009D5752" w:rsidRPr="007554D0" w:rsidRDefault="009D5752" w:rsidP="009D5752">
      <w:pPr>
        <w:pStyle w:val="Heading4"/>
        <w:rPr>
          <w:rFonts w:eastAsia="Times New Roman"/>
          <w:lang w:eastAsia="en-GB"/>
        </w:rPr>
      </w:pPr>
      <w:r w:rsidRPr="007554D0">
        <w:rPr>
          <w:rFonts w:eastAsia="Times New Roman"/>
          <w:lang w:eastAsia="en-GB"/>
        </w:rPr>
        <w:t xml:space="preserve">The ESFA will not investigate complaints that are: </w:t>
      </w:r>
    </w:p>
    <w:p w14:paraId="3DA2F1A0"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the quality of education or leadership, or concerns affecting the school as a whole. These should be raised with Ofsted; </w:t>
      </w:r>
    </w:p>
    <w:p w14:paraId="2F1C4E4F"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discrimination. These should be raised with the Equality Advisory Support Service; </w:t>
      </w:r>
    </w:p>
    <w:p w14:paraId="6BF4F59A"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data protection. These should be raised with the Information Commissioner's Office; </w:t>
      </w:r>
    </w:p>
    <w:p w14:paraId="2F7F0B09"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exam malpractice or maladministration. These should be raised with the Office of Qualifications and Examinations Regulation (Ofqual) and relevant awarding body; </w:t>
      </w:r>
    </w:p>
    <w:p w14:paraId="37D715F0"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criminal behaviour. These should be raised with the police; </w:t>
      </w:r>
    </w:p>
    <w:p w14:paraId="51715E78"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any matter which is, or has been, subject to legal action; </w:t>
      </w:r>
    </w:p>
    <w:p w14:paraId="054209F9"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employment matters. These should be raised through the academy’s grievance procedure, or taken to an Employment Tribunal; </w:t>
      </w:r>
    </w:p>
    <w:p w14:paraId="518549E8"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child protection. These should be taken up with the relevant Local Authority Designated Officer (LADO) and/or the Director of Children’s Services; </w:t>
      </w:r>
    </w:p>
    <w:p w14:paraId="017128D2" w14:textId="77777777" w:rsidR="009D5752" w:rsidRPr="007554D0" w:rsidRDefault="009D5752" w:rsidP="000F3D61">
      <w:pPr>
        <w:numPr>
          <w:ilvl w:val="0"/>
          <w:numId w:val="34"/>
        </w:numPr>
        <w:suppressAutoHyphens/>
        <w:autoSpaceDN w:val="0"/>
        <w:spacing w:before="0" w:after="0"/>
        <w:ind w:left="714" w:hanging="357"/>
        <w:textAlignment w:val="baseline"/>
        <w:rPr>
          <w:rFonts w:eastAsia="Times New Roman" w:cstheme="minorHAnsi"/>
          <w:szCs w:val="22"/>
          <w:lang w:eastAsia="en-GB"/>
        </w:rPr>
      </w:pPr>
      <w:r w:rsidRPr="007554D0">
        <w:rPr>
          <w:rFonts w:eastAsia="Times New Roman" w:cstheme="minorHAnsi"/>
          <w:szCs w:val="22"/>
          <w:lang w:eastAsia="en-GB"/>
        </w:rPr>
        <w:t xml:space="preserve">about a child or young person’s Statement of Special Educational Need where there is another route of appeal, for example the First Tier Tribunal (Special Educational Needs and Disability) Service formerly the Special Educational Needs and Disability Tribunal (SENDIST). </w:t>
      </w:r>
    </w:p>
    <w:p w14:paraId="0A9F72E9"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The ESFA will not consider complaints more than 12 months after a decision or action is taken. The only exceptions will be if the delay in sending the complaint to us was unavoidable or if there is evidence that the academy is not currently complying with legal requirements. </w:t>
      </w:r>
    </w:p>
    <w:p w14:paraId="27B0F002"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The ESFA also reserve the right not to consider complaints that:</w:t>
      </w:r>
    </w:p>
    <w:p w14:paraId="38E14171" w14:textId="77777777" w:rsidR="009D5752" w:rsidRPr="007554D0" w:rsidRDefault="009D5752" w:rsidP="000F3D61">
      <w:pPr>
        <w:numPr>
          <w:ilvl w:val="0"/>
          <w:numId w:val="35"/>
        </w:numPr>
        <w:suppressAutoHyphens/>
        <w:autoSpaceDN w:val="0"/>
        <w:spacing w:before="0" w:after="0"/>
        <w:ind w:left="426" w:hanging="426"/>
        <w:textAlignment w:val="baseline"/>
        <w:rPr>
          <w:rFonts w:eastAsia="Times New Roman" w:cstheme="minorHAnsi"/>
          <w:szCs w:val="22"/>
          <w:lang w:eastAsia="en-GB"/>
        </w:rPr>
      </w:pPr>
      <w:r w:rsidRPr="007554D0">
        <w:rPr>
          <w:rFonts w:eastAsia="Times New Roman" w:cstheme="minorHAnsi"/>
          <w:szCs w:val="22"/>
          <w:lang w:eastAsia="en-GB"/>
        </w:rPr>
        <w:t xml:space="preserve">are malicious (that is, they are instituted without sufficient grounds and serving only to cause annoyance); </w:t>
      </w:r>
    </w:p>
    <w:p w14:paraId="34985C4D" w14:textId="77777777" w:rsidR="009D5752" w:rsidRPr="007554D0" w:rsidRDefault="009D5752" w:rsidP="000F3D61">
      <w:pPr>
        <w:numPr>
          <w:ilvl w:val="0"/>
          <w:numId w:val="35"/>
        </w:numPr>
        <w:suppressAutoHyphens/>
        <w:autoSpaceDN w:val="0"/>
        <w:spacing w:before="0" w:after="0"/>
        <w:ind w:left="426" w:hanging="426"/>
        <w:textAlignment w:val="baseline"/>
        <w:rPr>
          <w:rFonts w:eastAsia="Times New Roman" w:cstheme="minorHAnsi"/>
          <w:szCs w:val="22"/>
          <w:lang w:eastAsia="en-GB"/>
        </w:rPr>
      </w:pPr>
      <w:r w:rsidRPr="007554D0">
        <w:rPr>
          <w:rFonts w:eastAsia="Times New Roman" w:cstheme="minorHAnsi"/>
          <w:szCs w:val="22"/>
          <w:lang w:eastAsia="en-GB"/>
        </w:rPr>
        <w:t xml:space="preserve">use obscenities, racist or homophobic language; </w:t>
      </w:r>
    </w:p>
    <w:p w14:paraId="5419BE0E" w14:textId="77777777" w:rsidR="009D5752" w:rsidRPr="007554D0" w:rsidRDefault="009D5752" w:rsidP="000F3D61">
      <w:pPr>
        <w:numPr>
          <w:ilvl w:val="0"/>
          <w:numId w:val="35"/>
        </w:numPr>
        <w:suppressAutoHyphens/>
        <w:autoSpaceDN w:val="0"/>
        <w:spacing w:before="0" w:after="0"/>
        <w:ind w:left="426" w:hanging="426"/>
        <w:textAlignment w:val="baseline"/>
        <w:rPr>
          <w:rFonts w:eastAsia="Times New Roman" w:cstheme="minorHAnsi"/>
          <w:szCs w:val="22"/>
          <w:lang w:eastAsia="en-GB"/>
        </w:rPr>
      </w:pPr>
      <w:r w:rsidRPr="007554D0">
        <w:rPr>
          <w:rFonts w:eastAsia="Times New Roman" w:cstheme="minorHAnsi"/>
          <w:szCs w:val="22"/>
          <w:lang w:eastAsia="en-GB"/>
        </w:rPr>
        <w:t xml:space="preserve">contain personally offensive remarks about members of our staff; </w:t>
      </w:r>
    </w:p>
    <w:p w14:paraId="7A9CEEE2" w14:textId="77777777" w:rsidR="009D5752" w:rsidRPr="007554D0" w:rsidRDefault="009D5752" w:rsidP="000F3D61">
      <w:pPr>
        <w:numPr>
          <w:ilvl w:val="0"/>
          <w:numId w:val="35"/>
        </w:numPr>
        <w:suppressAutoHyphens/>
        <w:autoSpaceDN w:val="0"/>
        <w:spacing w:before="0" w:after="0"/>
        <w:ind w:left="426" w:hanging="426"/>
        <w:textAlignment w:val="baseline"/>
        <w:rPr>
          <w:rFonts w:eastAsia="Times New Roman" w:cstheme="minorHAnsi"/>
          <w:szCs w:val="22"/>
          <w:lang w:eastAsia="en-GB"/>
        </w:rPr>
      </w:pPr>
      <w:r w:rsidRPr="007554D0">
        <w:rPr>
          <w:rFonts w:eastAsia="Times New Roman" w:cstheme="minorHAnsi"/>
          <w:szCs w:val="22"/>
          <w:lang w:eastAsia="en-GB"/>
        </w:rPr>
        <w:t xml:space="preserve">are repeatedly submitted with only minor differences after we have fully addressed the complaint </w:t>
      </w:r>
    </w:p>
    <w:p w14:paraId="5E2C04D5" w14:textId="77777777" w:rsidR="001E51EE" w:rsidRDefault="001E51EE" w:rsidP="009D5752">
      <w:pPr>
        <w:suppressAutoHyphens/>
        <w:autoSpaceDN w:val="0"/>
        <w:textAlignment w:val="baseline"/>
        <w:rPr>
          <w:rFonts w:eastAsia="Times New Roman" w:cstheme="minorHAnsi"/>
          <w:b/>
          <w:bCs/>
          <w:sz w:val="26"/>
          <w:szCs w:val="26"/>
          <w:lang w:eastAsia="en-GB"/>
        </w:rPr>
      </w:pPr>
    </w:p>
    <w:p w14:paraId="1FD28A9C" w14:textId="59C23638" w:rsidR="009D5752" w:rsidRPr="001E51EE" w:rsidRDefault="001E51EE" w:rsidP="009D5752">
      <w:pPr>
        <w:suppressAutoHyphens/>
        <w:autoSpaceDN w:val="0"/>
        <w:textAlignment w:val="baseline"/>
        <w:rPr>
          <w:rFonts w:eastAsia="Times New Roman" w:cstheme="minorHAnsi"/>
          <w:sz w:val="26"/>
          <w:szCs w:val="26"/>
          <w:lang w:eastAsia="en-GB"/>
        </w:rPr>
      </w:pPr>
      <w:r w:rsidRPr="001E51EE">
        <w:rPr>
          <w:rFonts w:eastAsia="Times New Roman" w:cstheme="minorHAnsi"/>
          <w:b/>
          <w:bCs/>
          <w:sz w:val="26"/>
          <w:szCs w:val="26"/>
          <w:lang w:eastAsia="en-GB"/>
        </w:rPr>
        <w:lastRenderedPageBreak/>
        <w:t>OUTCOMES FROM ESFA INVESTIGATIONS</w:t>
      </w:r>
      <w:r w:rsidRPr="001E51EE">
        <w:rPr>
          <w:rFonts w:eastAsia="Times New Roman" w:cstheme="minorHAnsi"/>
          <w:sz w:val="26"/>
          <w:szCs w:val="26"/>
          <w:lang w:eastAsia="en-GB"/>
        </w:rPr>
        <w:t xml:space="preserve"> </w:t>
      </w:r>
    </w:p>
    <w:p w14:paraId="3695079D"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The ESFA cannot change any decision an academy has made about your complaint. Their role is to look at whether the academy considered the complaint properly, by following a procedure that is in line with legal requirements. </w:t>
      </w:r>
    </w:p>
    <w:p w14:paraId="5E1AE34D"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If they uphold a complaint, then we may do one or both of the following: </w:t>
      </w:r>
    </w:p>
    <w:p w14:paraId="2CCBDF75" w14:textId="77777777" w:rsidR="009D5752" w:rsidRPr="007554D0" w:rsidRDefault="009D5752" w:rsidP="000F3D61">
      <w:pPr>
        <w:numPr>
          <w:ilvl w:val="0"/>
          <w:numId w:val="36"/>
        </w:numPr>
        <w:suppressAutoHyphens/>
        <w:autoSpaceDN w:val="0"/>
        <w:spacing w:before="0" w:after="0"/>
        <w:ind w:left="284"/>
        <w:textAlignment w:val="baseline"/>
        <w:rPr>
          <w:rFonts w:eastAsia="Times New Roman" w:cstheme="minorHAnsi"/>
          <w:szCs w:val="22"/>
          <w:lang w:eastAsia="en-GB"/>
        </w:rPr>
      </w:pPr>
      <w:r w:rsidRPr="007554D0">
        <w:rPr>
          <w:rFonts w:eastAsia="Times New Roman" w:cstheme="minorHAnsi"/>
          <w:szCs w:val="22"/>
          <w:lang w:eastAsia="en-GB"/>
        </w:rPr>
        <w:t xml:space="preserve">ask the academy to reconsider the complaint from an appropriate stage; </w:t>
      </w:r>
    </w:p>
    <w:p w14:paraId="244860D9" w14:textId="77777777" w:rsidR="009D5752" w:rsidRPr="007554D0" w:rsidRDefault="009D5752" w:rsidP="000F3D61">
      <w:pPr>
        <w:numPr>
          <w:ilvl w:val="0"/>
          <w:numId w:val="36"/>
        </w:numPr>
        <w:suppressAutoHyphens/>
        <w:autoSpaceDN w:val="0"/>
        <w:spacing w:before="0" w:after="0"/>
        <w:ind w:left="284"/>
        <w:textAlignment w:val="baseline"/>
        <w:rPr>
          <w:rFonts w:eastAsia="Times New Roman" w:cstheme="minorHAnsi"/>
          <w:szCs w:val="22"/>
          <w:lang w:eastAsia="en-GB"/>
        </w:rPr>
      </w:pPr>
      <w:r w:rsidRPr="007554D0">
        <w:rPr>
          <w:rFonts w:eastAsia="Times New Roman" w:cstheme="minorHAnsi"/>
          <w:szCs w:val="22"/>
          <w:lang w:eastAsia="en-GB"/>
        </w:rPr>
        <w:t xml:space="preserve">ask the academy to change its complaints procedure so that it complies with legal requirements. </w:t>
      </w:r>
    </w:p>
    <w:p w14:paraId="41A54587" w14:textId="77777777" w:rsidR="009D5752" w:rsidRPr="007554D0"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b/>
          <w:bCs/>
          <w:szCs w:val="22"/>
          <w:lang w:eastAsia="en-GB"/>
        </w:rPr>
        <w:t>Complaining to the ESFA about an academy</w:t>
      </w:r>
      <w:r w:rsidRPr="007554D0">
        <w:rPr>
          <w:rFonts w:eastAsia="Times New Roman" w:cstheme="minorHAnsi"/>
          <w:szCs w:val="22"/>
          <w:lang w:eastAsia="en-GB"/>
        </w:rPr>
        <w:t xml:space="preserve"> </w:t>
      </w:r>
    </w:p>
    <w:p w14:paraId="7C692A26"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Where possible, a complaint to the ESFA should be in writing. If a complainant has difficulty in providing details in writing, they will discuss with the complainants, alternative ways of receiving the information. </w:t>
      </w:r>
    </w:p>
    <w:p w14:paraId="60A6B929" w14:textId="77777777" w:rsidR="009D5752"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 xml:space="preserve">Written complaints should be sent: </w:t>
      </w:r>
    </w:p>
    <w:p w14:paraId="45C08821" w14:textId="77777777" w:rsidR="009D5752" w:rsidRPr="007554D0" w:rsidRDefault="009D5752" w:rsidP="001E51EE">
      <w:pPr>
        <w:suppressAutoHyphens/>
        <w:autoSpaceDN w:val="0"/>
        <w:spacing w:before="0" w:after="0"/>
        <w:textAlignment w:val="baseline"/>
        <w:rPr>
          <w:rFonts w:eastAsia="Times New Roman" w:cstheme="minorHAnsi"/>
          <w:b/>
          <w:bCs/>
          <w:szCs w:val="22"/>
          <w:lang w:eastAsia="en-GB"/>
        </w:rPr>
      </w:pPr>
      <w:r w:rsidRPr="007554D0">
        <w:rPr>
          <w:rFonts w:eastAsia="Times New Roman" w:cstheme="minorHAnsi"/>
          <w:b/>
          <w:bCs/>
          <w:szCs w:val="22"/>
          <w:lang w:eastAsia="en-GB"/>
        </w:rPr>
        <w:t>Complaints Team</w:t>
      </w:r>
    </w:p>
    <w:p w14:paraId="0633352E" w14:textId="77777777" w:rsidR="009D5752" w:rsidRPr="007554D0" w:rsidRDefault="009D5752" w:rsidP="001E51EE">
      <w:pPr>
        <w:suppressAutoHyphens/>
        <w:autoSpaceDN w:val="0"/>
        <w:spacing w:before="0" w:after="0"/>
        <w:textAlignment w:val="baseline"/>
        <w:rPr>
          <w:rFonts w:eastAsia="Times New Roman" w:cstheme="minorHAnsi"/>
          <w:b/>
          <w:bCs/>
          <w:szCs w:val="22"/>
          <w:lang w:eastAsia="en-GB"/>
        </w:rPr>
      </w:pPr>
      <w:r w:rsidRPr="007554D0">
        <w:rPr>
          <w:rFonts w:eastAsia="Times New Roman" w:cstheme="minorHAnsi"/>
          <w:b/>
          <w:bCs/>
          <w:szCs w:val="22"/>
          <w:lang w:eastAsia="en-GB"/>
        </w:rPr>
        <w:t xml:space="preserve">Education and Skills Funding Agency </w:t>
      </w:r>
    </w:p>
    <w:p w14:paraId="758BDB5B" w14:textId="77777777" w:rsidR="009D5752" w:rsidRPr="007554D0" w:rsidRDefault="009D5752" w:rsidP="001E51EE">
      <w:pPr>
        <w:suppressAutoHyphens/>
        <w:autoSpaceDN w:val="0"/>
        <w:spacing w:before="0" w:after="0"/>
        <w:textAlignment w:val="baseline"/>
        <w:rPr>
          <w:rFonts w:eastAsia="Times New Roman" w:cstheme="minorHAnsi"/>
          <w:b/>
          <w:bCs/>
          <w:szCs w:val="22"/>
          <w:lang w:eastAsia="en-GB"/>
        </w:rPr>
      </w:pPr>
      <w:proofErr w:type="spellStart"/>
      <w:r w:rsidRPr="007554D0">
        <w:rPr>
          <w:rFonts w:eastAsia="Times New Roman" w:cstheme="minorHAnsi"/>
          <w:b/>
          <w:bCs/>
          <w:szCs w:val="22"/>
          <w:lang w:eastAsia="en-GB"/>
        </w:rPr>
        <w:t>Cheylesmore</w:t>
      </w:r>
      <w:proofErr w:type="spellEnd"/>
      <w:r w:rsidRPr="007554D0">
        <w:rPr>
          <w:rFonts w:eastAsia="Times New Roman" w:cstheme="minorHAnsi"/>
          <w:b/>
          <w:bCs/>
          <w:szCs w:val="22"/>
          <w:lang w:eastAsia="en-GB"/>
        </w:rPr>
        <w:t xml:space="preserve"> House </w:t>
      </w:r>
    </w:p>
    <w:p w14:paraId="116B345D" w14:textId="77777777" w:rsidR="009D5752" w:rsidRPr="007554D0" w:rsidRDefault="009D5752" w:rsidP="001E51EE">
      <w:pPr>
        <w:suppressAutoHyphens/>
        <w:autoSpaceDN w:val="0"/>
        <w:spacing w:before="0" w:after="0"/>
        <w:textAlignment w:val="baseline"/>
        <w:rPr>
          <w:rFonts w:eastAsia="Times New Roman" w:cstheme="minorHAnsi"/>
          <w:b/>
          <w:bCs/>
          <w:szCs w:val="22"/>
          <w:lang w:eastAsia="en-GB"/>
        </w:rPr>
      </w:pPr>
      <w:r w:rsidRPr="007554D0">
        <w:rPr>
          <w:rFonts w:eastAsia="Times New Roman" w:cstheme="minorHAnsi"/>
          <w:b/>
          <w:bCs/>
          <w:szCs w:val="22"/>
          <w:lang w:eastAsia="en-GB"/>
        </w:rPr>
        <w:t xml:space="preserve">Quinton Road </w:t>
      </w:r>
    </w:p>
    <w:p w14:paraId="58C48277" w14:textId="77777777" w:rsidR="009D5752" w:rsidRPr="007554D0" w:rsidRDefault="009D5752" w:rsidP="001E51EE">
      <w:pPr>
        <w:suppressAutoHyphens/>
        <w:autoSpaceDN w:val="0"/>
        <w:spacing w:before="0" w:after="0"/>
        <w:textAlignment w:val="baseline"/>
        <w:rPr>
          <w:rFonts w:eastAsia="Times New Roman" w:cstheme="minorHAnsi"/>
          <w:b/>
          <w:bCs/>
          <w:szCs w:val="22"/>
          <w:lang w:eastAsia="en-GB"/>
        </w:rPr>
      </w:pPr>
      <w:r w:rsidRPr="007554D0">
        <w:rPr>
          <w:rFonts w:eastAsia="Times New Roman" w:cstheme="minorHAnsi"/>
          <w:b/>
          <w:bCs/>
          <w:szCs w:val="22"/>
          <w:lang w:eastAsia="en-GB"/>
        </w:rPr>
        <w:t xml:space="preserve">Coventry </w:t>
      </w:r>
    </w:p>
    <w:p w14:paraId="05CDEF4B" w14:textId="77777777" w:rsidR="009D5752" w:rsidRPr="007554D0" w:rsidRDefault="009D5752" w:rsidP="001E51EE">
      <w:pPr>
        <w:suppressAutoHyphens/>
        <w:autoSpaceDN w:val="0"/>
        <w:spacing w:before="0" w:after="0"/>
        <w:textAlignment w:val="baseline"/>
        <w:rPr>
          <w:rFonts w:eastAsia="Times New Roman" w:cstheme="minorHAnsi"/>
          <w:b/>
          <w:bCs/>
          <w:szCs w:val="22"/>
          <w:lang w:eastAsia="en-GB"/>
        </w:rPr>
      </w:pPr>
      <w:r w:rsidRPr="007554D0">
        <w:rPr>
          <w:rFonts w:eastAsia="Times New Roman" w:cstheme="minorHAnsi"/>
          <w:b/>
          <w:bCs/>
          <w:szCs w:val="22"/>
          <w:lang w:eastAsia="en-GB"/>
        </w:rPr>
        <w:t>CV1 2WT</w:t>
      </w:r>
    </w:p>
    <w:p w14:paraId="4861BE7A" w14:textId="77777777" w:rsidR="009D5752" w:rsidRPr="007554D0" w:rsidRDefault="009D5752" w:rsidP="009D5752">
      <w:pPr>
        <w:suppressAutoHyphens/>
        <w:autoSpaceDN w:val="0"/>
        <w:textAlignment w:val="baseline"/>
        <w:rPr>
          <w:rFonts w:eastAsia="Times New Roman" w:cstheme="minorHAnsi"/>
          <w:szCs w:val="22"/>
          <w:lang w:eastAsia="en-GB"/>
        </w:rPr>
      </w:pPr>
    </w:p>
    <w:p w14:paraId="68D52AEE" w14:textId="77777777" w:rsidR="009D5752" w:rsidRPr="007554D0" w:rsidRDefault="009D5752" w:rsidP="009D5752">
      <w:pPr>
        <w:suppressAutoHyphens/>
        <w:autoSpaceDN w:val="0"/>
        <w:textAlignment w:val="baseline"/>
        <w:rPr>
          <w:rFonts w:eastAsia="Times New Roman" w:cstheme="minorHAnsi"/>
          <w:szCs w:val="22"/>
          <w:lang w:eastAsia="en-GB"/>
        </w:rPr>
      </w:pPr>
    </w:p>
    <w:p w14:paraId="54DCD9C8" w14:textId="77777777" w:rsidR="009D5752" w:rsidRPr="007554D0" w:rsidRDefault="009D5752" w:rsidP="009D5752">
      <w:pPr>
        <w:suppressAutoHyphens/>
        <w:autoSpaceDN w:val="0"/>
        <w:textAlignment w:val="baseline"/>
        <w:rPr>
          <w:rFonts w:eastAsia="Times New Roman" w:cstheme="minorHAnsi"/>
          <w:szCs w:val="22"/>
          <w:lang w:eastAsia="en-GB"/>
        </w:rPr>
      </w:pPr>
    </w:p>
    <w:p w14:paraId="379BA805" w14:textId="77777777" w:rsidR="009D5752" w:rsidRPr="007554D0" w:rsidRDefault="009D5752" w:rsidP="009D5752">
      <w:pPr>
        <w:suppressAutoHyphens/>
        <w:autoSpaceDN w:val="0"/>
        <w:textAlignment w:val="baseline"/>
        <w:rPr>
          <w:rFonts w:eastAsia="Times New Roman" w:cstheme="minorHAnsi"/>
          <w:szCs w:val="22"/>
          <w:lang w:eastAsia="en-GB"/>
        </w:rPr>
      </w:pPr>
    </w:p>
    <w:p w14:paraId="6989A3E7" w14:textId="77777777" w:rsidR="009D5752" w:rsidRPr="007554D0" w:rsidRDefault="009D5752" w:rsidP="009D5752">
      <w:pPr>
        <w:suppressAutoHyphens/>
        <w:autoSpaceDN w:val="0"/>
        <w:textAlignment w:val="baseline"/>
        <w:rPr>
          <w:rFonts w:eastAsia="Times New Roman" w:cstheme="minorHAnsi"/>
          <w:szCs w:val="22"/>
          <w:lang w:eastAsia="en-GB"/>
        </w:rPr>
      </w:pPr>
    </w:p>
    <w:p w14:paraId="6061B7D2" w14:textId="77777777" w:rsidR="009D5752" w:rsidRPr="007554D0" w:rsidRDefault="009D5752" w:rsidP="009D5752">
      <w:pPr>
        <w:suppressAutoHyphens/>
        <w:autoSpaceDN w:val="0"/>
        <w:textAlignment w:val="baseline"/>
        <w:rPr>
          <w:rFonts w:eastAsia="Times New Roman" w:cstheme="minorHAnsi"/>
          <w:szCs w:val="22"/>
          <w:lang w:eastAsia="en-GB"/>
        </w:rPr>
      </w:pPr>
    </w:p>
    <w:p w14:paraId="1FD5EA81" w14:textId="77777777" w:rsidR="009D5752" w:rsidRPr="007554D0" w:rsidRDefault="009D5752" w:rsidP="009D5752">
      <w:pPr>
        <w:suppressAutoHyphens/>
        <w:autoSpaceDN w:val="0"/>
        <w:textAlignment w:val="baseline"/>
        <w:rPr>
          <w:rFonts w:eastAsia="Times New Roman" w:cstheme="minorHAnsi"/>
          <w:szCs w:val="22"/>
          <w:lang w:eastAsia="en-GB"/>
        </w:rPr>
      </w:pPr>
    </w:p>
    <w:p w14:paraId="6C9209F6" w14:textId="77777777" w:rsidR="009D5752" w:rsidRPr="007554D0" w:rsidRDefault="009D5752" w:rsidP="009D5752">
      <w:pPr>
        <w:suppressAutoHyphens/>
        <w:autoSpaceDN w:val="0"/>
        <w:textAlignment w:val="baseline"/>
        <w:rPr>
          <w:rFonts w:eastAsia="Times New Roman" w:cstheme="minorHAnsi"/>
          <w:szCs w:val="22"/>
          <w:lang w:eastAsia="en-GB"/>
        </w:rPr>
      </w:pPr>
    </w:p>
    <w:p w14:paraId="39951DED" w14:textId="77777777" w:rsidR="009D5752" w:rsidRPr="007554D0" w:rsidRDefault="009D5752" w:rsidP="009D5752">
      <w:pPr>
        <w:suppressAutoHyphens/>
        <w:autoSpaceDN w:val="0"/>
        <w:textAlignment w:val="baseline"/>
        <w:rPr>
          <w:rFonts w:eastAsia="Times New Roman" w:cstheme="minorHAnsi"/>
          <w:szCs w:val="22"/>
          <w:lang w:eastAsia="en-GB"/>
        </w:rPr>
      </w:pPr>
    </w:p>
    <w:p w14:paraId="28A9D4CE" w14:textId="77777777" w:rsidR="009D5752" w:rsidRDefault="009D5752" w:rsidP="009D5752">
      <w:pPr>
        <w:suppressAutoHyphens/>
        <w:autoSpaceDN w:val="0"/>
        <w:textAlignment w:val="baseline"/>
        <w:rPr>
          <w:rFonts w:eastAsia="Times New Roman" w:cstheme="minorHAnsi"/>
          <w:szCs w:val="22"/>
          <w:lang w:eastAsia="en-GB"/>
        </w:rPr>
      </w:pPr>
    </w:p>
    <w:p w14:paraId="1655B629" w14:textId="77777777" w:rsidR="009D5752" w:rsidRDefault="009D5752" w:rsidP="009D5752">
      <w:pPr>
        <w:suppressAutoHyphens/>
        <w:autoSpaceDN w:val="0"/>
        <w:textAlignment w:val="baseline"/>
        <w:rPr>
          <w:rFonts w:eastAsia="Times New Roman" w:cstheme="minorHAnsi"/>
          <w:szCs w:val="22"/>
          <w:lang w:eastAsia="en-GB"/>
        </w:rPr>
      </w:pPr>
    </w:p>
    <w:p w14:paraId="7139F5C5" w14:textId="77777777" w:rsidR="009D5752" w:rsidRDefault="009D5752" w:rsidP="009D5752">
      <w:pPr>
        <w:suppressAutoHyphens/>
        <w:autoSpaceDN w:val="0"/>
        <w:textAlignment w:val="baseline"/>
        <w:rPr>
          <w:rFonts w:eastAsia="Times New Roman" w:cstheme="minorHAnsi"/>
          <w:szCs w:val="22"/>
          <w:lang w:eastAsia="en-GB"/>
        </w:rPr>
      </w:pPr>
    </w:p>
    <w:p w14:paraId="57966D38" w14:textId="77777777" w:rsidR="009D5752" w:rsidRDefault="009D5752" w:rsidP="009D5752">
      <w:pPr>
        <w:suppressAutoHyphens/>
        <w:autoSpaceDN w:val="0"/>
        <w:textAlignment w:val="baseline"/>
        <w:rPr>
          <w:rFonts w:eastAsia="Times New Roman" w:cstheme="minorHAnsi"/>
          <w:szCs w:val="22"/>
          <w:lang w:eastAsia="en-GB"/>
        </w:rPr>
      </w:pPr>
    </w:p>
    <w:p w14:paraId="40E8D17D" w14:textId="77777777" w:rsidR="009D5752" w:rsidRDefault="009D5752" w:rsidP="009D5752">
      <w:pPr>
        <w:suppressAutoHyphens/>
        <w:autoSpaceDN w:val="0"/>
        <w:textAlignment w:val="baseline"/>
        <w:rPr>
          <w:rFonts w:eastAsia="Times New Roman" w:cstheme="minorHAnsi"/>
          <w:szCs w:val="22"/>
          <w:lang w:eastAsia="en-GB"/>
        </w:rPr>
      </w:pPr>
    </w:p>
    <w:p w14:paraId="3EB98193" w14:textId="77777777" w:rsidR="009D5752" w:rsidRDefault="009D5752" w:rsidP="009D5752">
      <w:pPr>
        <w:suppressAutoHyphens/>
        <w:autoSpaceDN w:val="0"/>
        <w:textAlignment w:val="baseline"/>
        <w:rPr>
          <w:rFonts w:eastAsia="Times New Roman" w:cstheme="minorHAnsi"/>
          <w:szCs w:val="22"/>
          <w:lang w:eastAsia="en-GB"/>
        </w:rPr>
      </w:pPr>
    </w:p>
    <w:p w14:paraId="0D3552EB" w14:textId="77777777" w:rsidR="001E51EE" w:rsidRDefault="001E51EE" w:rsidP="009D5752">
      <w:pPr>
        <w:suppressAutoHyphens/>
        <w:autoSpaceDN w:val="0"/>
        <w:textAlignment w:val="baseline"/>
        <w:rPr>
          <w:rFonts w:eastAsia="Times New Roman" w:cstheme="minorHAnsi"/>
          <w:szCs w:val="22"/>
          <w:lang w:eastAsia="en-GB"/>
        </w:rPr>
      </w:pPr>
    </w:p>
    <w:p w14:paraId="03C12E9C" w14:textId="77777777" w:rsidR="001E51EE" w:rsidRDefault="001E51EE" w:rsidP="009D5752">
      <w:pPr>
        <w:suppressAutoHyphens/>
        <w:autoSpaceDN w:val="0"/>
        <w:textAlignment w:val="baseline"/>
        <w:rPr>
          <w:rFonts w:eastAsia="Times New Roman" w:cstheme="minorHAnsi"/>
          <w:szCs w:val="22"/>
          <w:lang w:eastAsia="en-GB"/>
        </w:rPr>
      </w:pPr>
    </w:p>
    <w:p w14:paraId="6DACC415" w14:textId="77777777" w:rsidR="009D5752" w:rsidRDefault="009D5752" w:rsidP="009D5752">
      <w:pPr>
        <w:suppressAutoHyphens/>
        <w:autoSpaceDN w:val="0"/>
        <w:textAlignment w:val="baseline"/>
        <w:rPr>
          <w:rFonts w:eastAsia="Times New Roman" w:cstheme="minorHAnsi"/>
          <w:szCs w:val="22"/>
          <w:lang w:eastAsia="en-GB"/>
        </w:rPr>
      </w:pPr>
    </w:p>
    <w:p w14:paraId="0FD28D6B" w14:textId="6B7ED9FC" w:rsidR="009D5752" w:rsidRPr="007554D0" w:rsidRDefault="009D5752" w:rsidP="009D5752">
      <w:pPr>
        <w:pStyle w:val="Heading2"/>
        <w:rPr>
          <w:rFonts w:eastAsia="Times New Roman"/>
          <w:lang w:eastAsia="en-GB"/>
        </w:rPr>
      </w:pPr>
      <w:r>
        <w:rPr>
          <w:rFonts w:eastAsia="Times New Roman"/>
          <w:lang w:eastAsia="en-GB"/>
        </w:rPr>
        <w:lastRenderedPageBreak/>
        <w:t>Annex</w:t>
      </w:r>
      <w:r w:rsidR="001E51EE">
        <w:rPr>
          <w:rFonts w:eastAsia="Times New Roman"/>
          <w:lang w:eastAsia="en-GB"/>
        </w:rPr>
        <w:t xml:space="preserve"> DOCUMENT</w:t>
      </w:r>
      <w:r>
        <w:rPr>
          <w:rFonts w:eastAsia="Times New Roman"/>
          <w:lang w:eastAsia="en-GB"/>
        </w:rPr>
        <w:t xml:space="preserve"> 8 </w:t>
      </w:r>
    </w:p>
    <w:p w14:paraId="75FB764B" w14:textId="706C7AB6" w:rsidR="001E51EE" w:rsidRDefault="001E51EE" w:rsidP="009D5752">
      <w:pPr>
        <w:pStyle w:val="Heading3"/>
        <w:rPr>
          <w:rFonts w:eastAsia="Times New Roman"/>
          <w:lang w:eastAsia="en-GB"/>
        </w:rPr>
      </w:pPr>
      <w:r w:rsidRPr="007554D0">
        <w:rPr>
          <w:rFonts w:eastAsia="Times New Roman"/>
          <w:lang w:eastAsia="en-GB"/>
        </w:rPr>
        <w:t>Roles and Responsibilities</w:t>
      </w:r>
    </w:p>
    <w:p w14:paraId="488058A7" w14:textId="4AF6045F" w:rsidR="009D5752" w:rsidRDefault="009D5752" w:rsidP="009D5752">
      <w:pPr>
        <w:pStyle w:val="Heading3"/>
        <w:rPr>
          <w:rFonts w:eastAsia="Times New Roman"/>
          <w:lang w:eastAsia="en-GB"/>
        </w:rPr>
      </w:pPr>
      <w:r w:rsidRPr="007554D0">
        <w:rPr>
          <w:rFonts w:eastAsia="Times New Roman"/>
          <w:lang w:eastAsia="en-GB"/>
        </w:rPr>
        <w:t>Complainant</w:t>
      </w:r>
    </w:p>
    <w:p w14:paraId="6CCBA5CD" w14:textId="77777777" w:rsidR="009D5752" w:rsidRPr="007554D0" w:rsidRDefault="009D5752" w:rsidP="009D5752">
      <w:pPr>
        <w:suppressAutoHyphens/>
        <w:autoSpaceDN w:val="0"/>
        <w:jc w:val="both"/>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The complainant will receive a more effective response to the complaint if they:</w:t>
      </w:r>
    </w:p>
    <w:p w14:paraId="5BA49FC8" w14:textId="77777777" w:rsidR="009D5752" w:rsidRPr="007554D0" w:rsidRDefault="009D5752" w:rsidP="000F3D61">
      <w:pPr>
        <w:widowControl w:val="0"/>
        <w:numPr>
          <w:ilvl w:val="0"/>
          <w:numId w:val="37"/>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explain the complaint in full as early as possible</w:t>
      </w:r>
    </w:p>
    <w:p w14:paraId="5592B4AA" w14:textId="77777777" w:rsidR="009D5752" w:rsidRPr="007554D0" w:rsidRDefault="009D5752" w:rsidP="000F3D61">
      <w:pPr>
        <w:widowControl w:val="0"/>
        <w:numPr>
          <w:ilvl w:val="0"/>
          <w:numId w:val="37"/>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co-operate with the school in seeking a solution to the complaint</w:t>
      </w:r>
    </w:p>
    <w:p w14:paraId="7829C502" w14:textId="77777777" w:rsidR="009D5752" w:rsidRPr="007554D0" w:rsidRDefault="009D5752" w:rsidP="000F3D61">
      <w:pPr>
        <w:widowControl w:val="0"/>
        <w:numPr>
          <w:ilvl w:val="0"/>
          <w:numId w:val="37"/>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respond promptly to requests for information or meetings or in agreeing the details of the complaint</w:t>
      </w:r>
    </w:p>
    <w:p w14:paraId="7577C31A" w14:textId="77777777" w:rsidR="009D5752" w:rsidRPr="007554D0" w:rsidRDefault="009D5752" w:rsidP="000F3D61">
      <w:pPr>
        <w:widowControl w:val="0"/>
        <w:numPr>
          <w:ilvl w:val="0"/>
          <w:numId w:val="37"/>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ask for assistance as needed</w:t>
      </w:r>
    </w:p>
    <w:p w14:paraId="0E84B382" w14:textId="77777777" w:rsidR="009D5752" w:rsidRPr="007554D0" w:rsidRDefault="009D5752" w:rsidP="000F3D61">
      <w:pPr>
        <w:widowControl w:val="0"/>
        <w:numPr>
          <w:ilvl w:val="0"/>
          <w:numId w:val="37"/>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treat all those involved in the complaint with respect</w:t>
      </w:r>
    </w:p>
    <w:p w14:paraId="13E74DD5" w14:textId="77777777" w:rsidR="009D5752" w:rsidRPr="007554D0" w:rsidRDefault="009D5752" w:rsidP="000F3D61">
      <w:pPr>
        <w:widowControl w:val="0"/>
        <w:numPr>
          <w:ilvl w:val="0"/>
          <w:numId w:val="37"/>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refrain from publicising the details of their complaint on social media and respect confidentiality.</w:t>
      </w:r>
    </w:p>
    <w:p w14:paraId="34FEC968" w14:textId="2D67320A" w:rsidR="009D5752" w:rsidRPr="007554D0" w:rsidRDefault="009D5752" w:rsidP="009D5752">
      <w:pPr>
        <w:pStyle w:val="Heading3"/>
        <w:rPr>
          <w:rFonts w:eastAsia="Times New Roman" w:cstheme="minorHAnsi"/>
          <w:b w:val="0"/>
          <w:bCs/>
          <w:color w:val="104F75"/>
          <w:sz w:val="22"/>
          <w:szCs w:val="22"/>
          <w:lang w:eastAsia="en-GB"/>
        </w:rPr>
      </w:pPr>
      <w:r w:rsidRPr="007554D0">
        <w:rPr>
          <w:rFonts w:eastAsia="Times New Roman"/>
          <w:lang w:eastAsia="en-GB"/>
        </w:rPr>
        <w:t xml:space="preserve">Investigator </w:t>
      </w:r>
    </w:p>
    <w:p w14:paraId="2D81779E" w14:textId="77777777" w:rsidR="009D5752" w:rsidRPr="007554D0" w:rsidRDefault="009D5752" w:rsidP="009D5752">
      <w:pPr>
        <w:suppressAutoHyphens/>
        <w:autoSpaceDN w:val="0"/>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The investigator’s role is to establish the facts relevant to the complaint by:</w:t>
      </w:r>
    </w:p>
    <w:p w14:paraId="5AD6C442"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providing a comprehensive, open, transparent, and fair consideration of the complaint through:</w:t>
      </w:r>
    </w:p>
    <w:p w14:paraId="7C340C56" w14:textId="77777777" w:rsidR="009D5752" w:rsidRPr="007554D0" w:rsidRDefault="009D5752" w:rsidP="000F3D61">
      <w:pPr>
        <w:widowControl w:val="0"/>
        <w:numPr>
          <w:ilvl w:val="1"/>
          <w:numId w:val="39"/>
        </w:numPr>
        <w:tabs>
          <w:tab w:val="left" w:pos="851"/>
        </w:tabs>
        <w:suppressAutoHyphens/>
        <w:overflowPunct w:val="0"/>
        <w:autoSpaceDE w:val="0"/>
        <w:autoSpaceDN w:val="0"/>
        <w:spacing w:before="0" w:after="0"/>
        <w:ind w:left="851" w:hanging="284"/>
        <w:textAlignment w:val="baseline"/>
        <w:rPr>
          <w:rFonts w:eastAsia="Times New Roman" w:cstheme="minorHAnsi"/>
          <w:color w:val="000000"/>
          <w:szCs w:val="22"/>
        </w:rPr>
      </w:pPr>
      <w:r w:rsidRPr="007554D0">
        <w:rPr>
          <w:rFonts w:eastAsia="Times New Roman" w:cstheme="minorHAnsi"/>
          <w:color w:val="000000"/>
          <w:szCs w:val="22"/>
        </w:rPr>
        <w:t>sensitive and thorough interviewing of the complainant to establish what has happened and who has been involved</w:t>
      </w:r>
    </w:p>
    <w:p w14:paraId="73CA42D0" w14:textId="77777777" w:rsidR="009D5752" w:rsidRPr="007554D0" w:rsidRDefault="009D5752" w:rsidP="000F3D61">
      <w:pPr>
        <w:widowControl w:val="0"/>
        <w:numPr>
          <w:ilvl w:val="1"/>
          <w:numId w:val="39"/>
        </w:numPr>
        <w:tabs>
          <w:tab w:val="left" w:pos="851"/>
        </w:tabs>
        <w:suppressAutoHyphens/>
        <w:overflowPunct w:val="0"/>
        <w:autoSpaceDE w:val="0"/>
        <w:autoSpaceDN w:val="0"/>
        <w:spacing w:before="0" w:after="0"/>
        <w:ind w:left="851" w:hanging="284"/>
        <w:textAlignment w:val="baseline"/>
        <w:rPr>
          <w:rFonts w:eastAsia="Times New Roman" w:cstheme="minorHAnsi"/>
          <w:color w:val="000000"/>
          <w:szCs w:val="22"/>
        </w:rPr>
      </w:pPr>
      <w:r w:rsidRPr="007554D0">
        <w:rPr>
          <w:rFonts w:eastAsia="Times New Roman" w:cstheme="minorHAnsi"/>
          <w:color w:val="000000"/>
          <w:szCs w:val="22"/>
        </w:rPr>
        <w:t>interviewing staff and children/young people and other people relevant to the complaint</w:t>
      </w:r>
    </w:p>
    <w:p w14:paraId="31722444" w14:textId="77777777" w:rsidR="009D5752" w:rsidRPr="007554D0" w:rsidRDefault="009D5752" w:rsidP="000F3D61">
      <w:pPr>
        <w:widowControl w:val="0"/>
        <w:numPr>
          <w:ilvl w:val="1"/>
          <w:numId w:val="39"/>
        </w:numPr>
        <w:tabs>
          <w:tab w:val="left" w:pos="851"/>
        </w:tabs>
        <w:suppressAutoHyphens/>
        <w:overflowPunct w:val="0"/>
        <w:autoSpaceDE w:val="0"/>
        <w:autoSpaceDN w:val="0"/>
        <w:spacing w:before="0" w:after="0"/>
        <w:ind w:left="851" w:hanging="284"/>
        <w:textAlignment w:val="baseline"/>
        <w:rPr>
          <w:rFonts w:eastAsia="Times New Roman" w:cstheme="minorHAnsi"/>
          <w:color w:val="000000"/>
          <w:szCs w:val="22"/>
        </w:rPr>
      </w:pPr>
      <w:r w:rsidRPr="007554D0">
        <w:rPr>
          <w:rFonts w:eastAsia="Times New Roman" w:cstheme="minorHAnsi"/>
          <w:color w:val="000000"/>
          <w:szCs w:val="22"/>
        </w:rPr>
        <w:t>consideration of records and other relevant information</w:t>
      </w:r>
    </w:p>
    <w:p w14:paraId="02E6248A" w14:textId="77777777" w:rsidR="009D5752" w:rsidRPr="007554D0" w:rsidRDefault="009D5752" w:rsidP="000F3D61">
      <w:pPr>
        <w:widowControl w:val="0"/>
        <w:numPr>
          <w:ilvl w:val="1"/>
          <w:numId w:val="39"/>
        </w:numPr>
        <w:tabs>
          <w:tab w:val="left" w:pos="851"/>
        </w:tabs>
        <w:suppressAutoHyphens/>
        <w:overflowPunct w:val="0"/>
        <w:autoSpaceDE w:val="0"/>
        <w:autoSpaceDN w:val="0"/>
        <w:spacing w:before="0" w:after="0"/>
        <w:ind w:left="851" w:hanging="284"/>
        <w:textAlignment w:val="baseline"/>
        <w:rPr>
          <w:rFonts w:eastAsia="Times New Roman" w:cstheme="minorHAnsi"/>
          <w:color w:val="000000"/>
          <w:szCs w:val="22"/>
        </w:rPr>
      </w:pPr>
      <w:r w:rsidRPr="007554D0">
        <w:rPr>
          <w:rFonts w:eastAsia="Times New Roman" w:cstheme="minorHAnsi"/>
          <w:color w:val="000000"/>
          <w:szCs w:val="22"/>
        </w:rPr>
        <w:t>analysing information</w:t>
      </w:r>
    </w:p>
    <w:p w14:paraId="521481D2"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7554D0">
        <w:rPr>
          <w:rFonts w:eastAsia="Times New Roman" w:cstheme="minorHAnsi"/>
          <w:color w:val="000000"/>
          <w:szCs w:val="22"/>
        </w:rPr>
        <w:t>liaising with the complainant and the complaints co-ordinator as appropriate to clarify what the complainant feels would put things right.</w:t>
      </w:r>
    </w:p>
    <w:p w14:paraId="77C53E43" w14:textId="77777777" w:rsidR="009D5752" w:rsidRPr="007554D0" w:rsidRDefault="009D5752" w:rsidP="009D5752">
      <w:pPr>
        <w:suppressAutoHyphens/>
        <w:autoSpaceDN w:val="0"/>
        <w:textAlignment w:val="baseline"/>
        <w:rPr>
          <w:rFonts w:eastAsia="Times New Roman" w:cstheme="minorHAnsi"/>
          <w:szCs w:val="22"/>
          <w:lang w:eastAsia="en-GB"/>
        </w:rPr>
      </w:pPr>
      <w:r w:rsidRPr="007554D0">
        <w:rPr>
          <w:rFonts w:eastAsia="Times New Roman" w:cstheme="minorHAnsi"/>
          <w:szCs w:val="22"/>
          <w:lang w:eastAsia="en-GB"/>
        </w:rPr>
        <w:t>The investigator should:</w:t>
      </w:r>
    </w:p>
    <w:p w14:paraId="64F2938A"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7554D0">
        <w:rPr>
          <w:rFonts w:eastAsia="Times New Roman" w:cstheme="minorHAnsi"/>
          <w:szCs w:val="22"/>
          <w:lang w:eastAsia="en-GB"/>
        </w:rPr>
        <w:t xml:space="preserve">conduct </w:t>
      </w:r>
      <w:r w:rsidRPr="007554D0">
        <w:rPr>
          <w:rFonts w:eastAsia="Times New Roman" w:cstheme="minorHAnsi"/>
          <w:color w:val="000000"/>
          <w:szCs w:val="22"/>
        </w:rPr>
        <w:t>interviews</w:t>
      </w:r>
      <w:r w:rsidRPr="007554D0">
        <w:rPr>
          <w:rFonts w:eastAsia="Times New Roman" w:cstheme="minorHAnsi"/>
          <w:szCs w:val="22"/>
          <w:lang w:eastAsia="en-GB"/>
        </w:rPr>
        <w:t xml:space="preserve"> with an open mind and be prepared to persist in the questioning</w:t>
      </w:r>
    </w:p>
    <w:p w14:paraId="4912F112"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7554D0">
        <w:rPr>
          <w:rFonts w:eastAsia="Times New Roman" w:cstheme="minorHAnsi"/>
          <w:szCs w:val="22"/>
          <w:lang w:eastAsia="en-GB"/>
        </w:rPr>
        <w:t>keep notes of interviews or arrange for an independent note taker to record minutes of the meeting</w:t>
      </w:r>
    </w:p>
    <w:p w14:paraId="76B71481"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7554D0">
        <w:rPr>
          <w:rFonts w:eastAsia="Times New Roman" w:cstheme="minorHAnsi"/>
          <w:szCs w:val="22"/>
          <w:lang w:eastAsia="en-GB"/>
        </w:rPr>
        <w:t>ensure that any papers produced during the investigation are kept securely pending any appeal</w:t>
      </w:r>
    </w:p>
    <w:p w14:paraId="689A9850"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be mindful of the timescales to respond</w:t>
      </w:r>
    </w:p>
    <w:p w14:paraId="2ECB01B8" w14:textId="77777777" w:rsidR="00B3369A" w:rsidRDefault="009D5752" w:rsidP="00B3369A">
      <w:pPr>
        <w:widowControl w:val="0"/>
        <w:numPr>
          <w:ilvl w:val="0"/>
          <w:numId w:val="38"/>
        </w:numPr>
        <w:tabs>
          <w:tab w:val="left" w:pos="360"/>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prepare a comprehensive report for the headteacher or complaints committee that sets out the facts, identifies solutions and recommends courses of action to resolve problems.</w:t>
      </w:r>
      <w:r w:rsidRPr="007554D0">
        <w:rPr>
          <w:rFonts w:eastAsia="Times New Roman" w:cstheme="minorHAnsi"/>
          <w:color w:val="000000"/>
          <w:szCs w:val="22"/>
        </w:rPr>
        <w:br/>
      </w:r>
    </w:p>
    <w:p w14:paraId="0DD23438" w14:textId="62DC0C26" w:rsidR="009D5752" w:rsidRPr="007554D0" w:rsidRDefault="009D5752" w:rsidP="00B3369A">
      <w:pPr>
        <w:widowControl w:val="0"/>
        <w:tabs>
          <w:tab w:val="left" w:pos="360"/>
        </w:tabs>
        <w:suppressAutoHyphens/>
        <w:overflowPunct w:val="0"/>
        <w:autoSpaceDE w:val="0"/>
        <w:autoSpaceDN w:val="0"/>
        <w:spacing w:before="0" w:after="0"/>
        <w:ind w:left="284"/>
        <w:textAlignment w:val="baseline"/>
        <w:rPr>
          <w:rFonts w:eastAsia="Times New Roman" w:cstheme="minorHAnsi"/>
          <w:color w:val="000000"/>
          <w:szCs w:val="22"/>
        </w:rPr>
      </w:pPr>
      <w:r w:rsidRPr="007554D0">
        <w:rPr>
          <w:rFonts w:eastAsia="Times New Roman" w:cstheme="minorHAnsi"/>
          <w:color w:val="000000"/>
          <w:szCs w:val="22"/>
        </w:rPr>
        <w:t>The headteacher or complaints committee will then determine whether to uphold or dismiss the complaint and communicate that decision to the complainant, providing the appropriate escalation details.</w:t>
      </w:r>
    </w:p>
    <w:p w14:paraId="1EF41290" w14:textId="77777777" w:rsidR="001E51EE" w:rsidRDefault="001E51EE" w:rsidP="001E51EE">
      <w:pPr>
        <w:keepNext/>
        <w:suppressAutoHyphens/>
        <w:autoSpaceDN w:val="0"/>
        <w:spacing w:before="0" w:after="0"/>
        <w:textAlignment w:val="baseline"/>
        <w:outlineLvl w:val="3"/>
        <w:rPr>
          <w:rFonts w:eastAsia="Times New Roman" w:cstheme="minorHAnsi"/>
          <w:b/>
          <w:bCs/>
          <w:szCs w:val="22"/>
          <w:lang w:eastAsia="en-GB"/>
        </w:rPr>
      </w:pPr>
    </w:p>
    <w:p w14:paraId="5979E4F4" w14:textId="028E0F78" w:rsidR="001E51EE" w:rsidRPr="001E51EE" w:rsidRDefault="001E51EE" w:rsidP="001E51EE">
      <w:pPr>
        <w:keepNext/>
        <w:suppressAutoHyphens/>
        <w:autoSpaceDN w:val="0"/>
        <w:spacing w:before="0" w:after="0"/>
        <w:textAlignment w:val="baseline"/>
        <w:outlineLvl w:val="3"/>
        <w:rPr>
          <w:rFonts w:eastAsia="Times New Roman" w:cstheme="minorHAnsi"/>
          <w:bCs/>
          <w:color w:val="104F75"/>
          <w:sz w:val="26"/>
          <w:szCs w:val="26"/>
          <w:lang w:eastAsia="en-GB"/>
        </w:rPr>
      </w:pPr>
      <w:r w:rsidRPr="001E51EE">
        <w:rPr>
          <w:rFonts w:eastAsia="Times New Roman" w:cstheme="minorHAnsi"/>
          <w:b/>
          <w:bCs/>
          <w:sz w:val="26"/>
          <w:szCs w:val="26"/>
          <w:lang w:eastAsia="en-GB"/>
        </w:rPr>
        <w:t xml:space="preserve">COMPLAINTS CO-ORDINATOR </w:t>
      </w:r>
    </w:p>
    <w:p w14:paraId="6B15C8CB" w14:textId="57EA7AE7" w:rsidR="009D5752" w:rsidRDefault="009D5752" w:rsidP="001E51EE">
      <w:pPr>
        <w:keepNext/>
        <w:suppressAutoHyphens/>
        <w:autoSpaceDN w:val="0"/>
        <w:spacing w:before="0" w:after="0"/>
        <w:textAlignment w:val="baseline"/>
        <w:outlineLvl w:val="3"/>
        <w:rPr>
          <w:rFonts w:eastAsia="Times New Roman" w:cstheme="minorHAnsi"/>
          <w:bCs/>
          <w:color w:val="104F75"/>
          <w:szCs w:val="22"/>
          <w:lang w:eastAsia="en-GB"/>
        </w:rPr>
      </w:pPr>
      <w:r w:rsidRPr="007554D0">
        <w:rPr>
          <w:rFonts w:eastAsia="Times New Roman" w:cstheme="minorHAnsi"/>
          <w:bCs/>
          <w:color w:val="104F75"/>
          <w:szCs w:val="22"/>
          <w:lang w:eastAsia="en-GB"/>
        </w:rPr>
        <w:t xml:space="preserve">(this could be the headteacher / designated complaints governor or other staff member providing administrative support) </w:t>
      </w:r>
    </w:p>
    <w:p w14:paraId="4A146032" w14:textId="77777777" w:rsidR="009D5752" w:rsidRPr="007554D0" w:rsidRDefault="009D5752" w:rsidP="009D5752">
      <w:pPr>
        <w:suppressAutoHyphens/>
        <w:autoSpaceDN w:val="0"/>
        <w:jc w:val="both"/>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The complaints co-ordinator should:</w:t>
      </w:r>
    </w:p>
    <w:p w14:paraId="0ABB4C03"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 xml:space="preserve">ensure that the complainant is fully updated at each stage of the procedure </w:t>
      </w:r>
    </w:p>
    <w:p w14:paraId="4E5FCD81"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liaise with staff members, headteacher, Chair of Governors, Clerk and LAs (if appropriate) to ensure the smooth running of the complaint’s procedure</w:t>
      </w:r>
    </w:p>
    <w:p w14:paraId="4C5BB377"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 xml:space="preserve">be aware of issues regarding: </w:t>
      </w:r>
    </w:p>
    <w:p w14:paraId="7500C1C1" w14:textId="77777777" w:rsidR="009D5752" w:rsidRPr="007554D0" w:rsidRDefault="009D5752" w:rsidP="000F3D61">
      <w:pPr>
        <w:widowControl w:val="0"/>
        <w:numPr>
          <w:ilvl w:val="1"/>
          <w:numId w:val="38"/>
        </w:numPr>
        <w:tabs>
          <w:tab w:val="left" w:pos="851"/>
        </w:tabs>
        <w:suppressAutoHyphens/>
        <w:overflowPunct w:val="0"/>
        <w:autoSpaceDE w:val="0"/>
        <w:autoSpaceDN w:val="0"/>
        <w:spacing w:before="0" w:after="0"/>
        <w:ind w:left="851" w:hanging="284"/>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sharing third party information</w:t>
      </w:r>
    </w:p>
    <w:p w14:paraId="39160E09" w14:textId="77777777" w:rsidR="009D5752" w:rsidRPr="007554D0" w:rsidRDefault="009D5752" w:rsidP="000F3D61">
      <w:pPr>
        <w:widowControl w:val="0"/>
        <w:numPr>
          <w:ilvl w:val="1"/>
          <w:numId w:val="39"/>
        </w:numPr>
        <w:tabs>
          <w:tab w:val="left" w:pos="851"/>
        </w:tabs>
        <w:suppressAutoHyphens/>
        <w:overflowPunct w:val="0"/>
        <w:autoSpaceDE w:val="0"/>
        <w:autoSpaceDN w:val="0"/>
        <w:spacing w:before="0" w:after="0"/>
        <w:ind w:left="851" w:hanging="284"/>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additional support. This may be needed by complainants when making a complaint including interpretation support or where the complainant is a child or young person</w:t>
      </w:r>
    </w:p>
    <w:p w14:paraId="1E25521A" w14:textId="7DE187E6"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7554D0">
        <w:rPr>
          <w:rFonts w:eastAsia="Times New Roman" w:cstheme="minorHAnsi"/>
          <w:color w:val="000000"/>
          <w:szCs w:val="22"/>
          <w:lang w:eastAsia="en-GB"/>
        </w:rPr>
        <w:t xml:space="preserve">keep </w:t>
      </w:r>
      <w:r w:rsidRPr="007554D0">
        <w:rPr>
          <w:rFonts w:eastAsia="Times New Roman" w:cstheme="minorHAnsi"/>
          <w:color w:val="000000"/>
          <w:szCs w:val="22"/>
        </w:rPr>
        <w:t>records</w:t>
      </w:r>
      <w:r w:rsidRPr="007554D0">
        <w:rPr>
          <w:rFonts w:eastAsia="Times New Roman" w:cstheme="minorHAnsi"/>
          <w:color w:val="000000"/>
          <w:szCs w:val="22"/>
          <w:lang w:eastAsia="en-GB"/>
        </w:rPr>
        <w:t>.</w:t>
      </w:r>
    </w:p>
    <w:p w14:paraId="50FA42BD" w14:textId="58481389" w:rsidR="009D5752" w:rsidRDefault="009D5752" w:rsidP="009D5752">
      <w:pPr>
        <w:pStyle w:val="Heading3"/>
        <w:rPr>
          <w:rFonts w:eastAsia="Times New Roman"/>
          <w:lang w:eastAsia="en-GB"/>
        </w:rPr>
      </w:pPr>
      <w:r w:rsidRPr="007554D0">
        <w:rPr>
          <w:rFonts w:eastAsia="Times New Roman"/>
          <w:lang w:eastAsia="en-GB"/>
        </w:rPr>
        <w:lastRenderedPageBreak/>
        <w:t>Clerk to the Governing Bo</w:t>
      </w:r>
      <w:r w:rsidR="00472223">
        <w:rPr>
          <w:rFonts w:eastAsia="Times New Roman"/>
          <w:lang w:eastAsia="en-GB"/>
        </w:rPr>
        <w:t>ARD</w:t>
      </w:r>
    </w:p>
    <w:p w14:paraId="2A1436D7" w14:textId="77777777" w:rsidR="009D5752" w:rsidRPr="007554D0" w:rsidRDefault="009D5752" w:rsidP="009D5752">
      <w:pPr>
        <w:widowControl w:val="0"/>
        <w:suppressAutoHyphens/>
        <w:overflowPunct w:val="0"/>
        <w:autoSpaceDE w:val="0"/>
        <w:autoSpaceDN w:val="0"/>
        <w:textAlignment w:val="baseline"/>
        <w:rPr>
          <w:rFonts w:eastAsia="Times New Roman" w:cstheme="minorHAnsi"/>
          <w:color w:val="000000"/>
          <w:szCs w:val="22"/>
        </w:rPr>
      </w:pPr>
      <w:r w:rsidRPr="007554D0">
        <w:rPr>
          <w:rFonts w:eastAsia="Times New Roman" w:cstheme="minorHAnsi"/>
          <w:color w:val="000000"/>
          <w:szCs w:val="22"/>
        </w:rPr>
        <w:t>The Clerk is the contact point for the complainant and the committee and should:</w:t>
      </w:r>
    </w:p>
    <w:p w14:paraId="648890B3"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7554D0">
        <w:rPr>
          <w:rFonts w:eastAsia="Times New Roman" w:cstheme="minorHAnsi"/>
          <w:color w:val="000000"/>
          <w:szCs w:val="22"/>
          <w:lang w:eastAsia="en-GB"/>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623FE83"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set the date, time, and venue of the meeting, ensuring that the dates are convenient to all parties (if they are invited to attend) and that the venue and proceedings are accessible</w:t>
      </w:r>
    </w:p>
    <w:p w14:paraId="0DE7DF7A"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collate any written material relevant to the complaint (for example, stage 1 paperwork, school, and complainant submissions) and send it to the parties in advance of the meeting within an agreed timescale</w:t>
      </w:r>
    </w:p>
    <w:p w14:paraId="137516C7"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record the proceedings</w:t>
      </w:r>
    </w:p>
    <w:p w14:paraId="0DF78066"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circulate the minutes of the meeting</w:t>
      </w:r>
    </w:p>
    <w:p w14:paraId="6B05940E"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notify all parties of the committee’s decision.</w:t>
      </w:r>
    </w:p>
    <w:p w14:paraId="3DE99D53" w14:textId="77777777" w:rsidR="009D5752" w:rsidRDefault="009D5752" w:rsidP="009D5752">
      <w:pPr>
        <w:pStyle w:val="Heading3"/>
        <w:rPr>
          <w:rFonts w:eastAsia="Times New Roman"/>
          <w:lang w:eastAsia="en-GB"/>
        </w:rPr>
      </w:pPr>
      <w:r w:rsidRPr="007554D0">
        <w:rPr>
          <w:rFonts w:eastAsia="Times New Roman"/>
          <w:lang w:eastAsia="en-GB"/>
        </w:rPr>
        <w:t>Committee Chair</w:t>
      </w:r>
    </w:p>
    <w:p w14:paraId="6B31DB97" w14:textId="77777777" w:rsidR="009D5752" w:rsidRPr="007554D0" w:rsidRDefault="009D5752" w:rsidP="00D731D1">
      <w:pPr>
        <w:suppressAutoHyphens/>
        <w:autoSpaceDN w:val="0"/>
        <w:spacing w:before="0" w:after="0"/>
        <w:textAlignment w:val="baseline"/>
        <w:rPr>
          <w:rFonts w:eastAsia="Times New Roman" w:cstheme="minorHAnsi"/>
          <w:color w:val="000000"/>
          <w:szCs w:val="22"/>
        </w:rPr>
      </w:pPr>
      <w:r w:rsidRPr="007554D0">
        <w:rPr>
          <w:rFonts w:eastAsia="Times New Roman" w:cstheme="minorHAnsi"/>
          <w:color w:val="000000"/>
          <w:szCs w:val="22"/>
        </w:rPr>
        <w:t>The committee’s chair, who is nominated in advance of the complaint meeting, should ensure that:</w:t>
      </w:r>
      <w:r w:rsidRPr="007554D0">
        <w:rPr>
          <w:rFonts w:eastAsia="Times New Roman" w:cstheme="minorHAnsi"/>
          <w:color w:val="000000"/>
          <w:szCs w:val="22"/>
        </w:rPr>
        <w:br/>
      </w:r>
    </w:p>
    <w:p w14:paraId="72C22F88" w14:textId="77777777" w:rsidR="009D5752" w:rsidRPr="007554D0" w:rsidRDefault="009D5752" w:rsidP="00D731D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both parties are asked (via the Clerk) to provide any additional information relating to the complaint by a specified date in advance of the meeting</w:t>
      </w:r>
    </w:p>
    <w:p w14:paraId="1EA66207"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the meeting is conducted in an informal manner, is not adversarial, and that, if all parties are invited to attend, everyone is treated with respect and courtesy</w:t>
      </w:r>
    </w:p>
    <w:p w14:paraId="700B767D"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complainants who may not be used to speaking at such a meeting are put at ease. This is particularly important if the complainant is a child/young person</w:t>
      </w:r>
    </w:p>
    <w:p w14:paraId="02CD9259"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 xml:space="preserve">the remit of the committee is explained to the complainant </w:t>
      </w:r>
    </w:p>
    <w:p w14:paraId="23741A67" w14:textId="77777777" w:rsidR="009D5752"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 xml:space="preserve">written material is seen by everyone in attendance, provided it does not breach confidentiality or any individual’s rights to privacy under the DPA 2018 or GDPR. </w:t>
      </w:r>
    </w:p>
    <w:p w14:paraId="133F209F" w14:textId="77777777" w:rsidR="00FE4ECF" w:rsidRPr="007554D0" w:rsidRDefault="00FE4ECF" w:rsidP="00FE4ECF">
      <w:pPr>
        <w:widowControl w:val="0"/>
        <w:tabs>
          <w:tab w:val="left" w:pos="360"/>
          <w:tab w:val="left" w:pos="567"/>
        </w:tabs>
        <w:suppressAutoHyphens/>
        <w:overflowPunct w:val="0"/>
        <w:autoSpaceDE w:val="0"/>
        <w:autoSpaceDN w:val="0"/>
        <w:spacing w:before="0" w:after="0"/>
        <w:ind w:left="567"/>
        <w:textAlignment w:val="baseline"/>
        <w:rPr>
          <w:rFonts w:eastAsia="Times New Roman" w:cstheme="minorHAnsi"/>
          <w:color w:val="000000"/>
          <w:szCs w:val="22"/>
        </w:rPr>
      </w:pPr>
    </w:p>
    <w:p w14:paraId="69ADD9EE" w14:textId="77777777" w:rsidR="00FE4ECF" w:rsidRDefault="009D5752" w:rsidP="00FE4ECF">
      <w:pPr>
        <w:widowControl w:val="0"/>
        <w:tabs>
          <w:tab w:val="left" w:pos="567"/>
        </w:tabs>
        <w:suppressAutoHyphens/>
        <w:overflowPunct w:val="0"/>
        <w:autoSpaceDE w:val="0"/>
        <w:autoSpaceDN w:val="0"/>
        <w:spacing w:before="0" w:after="0"/>
        <w:ind w:left="567" w:hanging="567"/>
        <w:textAlignment w:val="baseline"/>
        <w:rPr>
          <w:rFonts w:eastAsia="Times New Roman" w:cstheme="minorHAnsi"/>
          <w:color w:val="000000"/>
          <w:szCs w:val="22"/>
        </w:rPr>
      </w:pPr>
      <w:r w:rsidRPr="007554D0">
        <w:rPr>
          <w:rFonts w:eastAsia="Times New Roman" w:cstheme="minorHAnsi"/>
          <w:color w:val="000000"/>
          <w:szCs w:val="22"/>
        </w:rPr>
        <w:t xml:space="preserve">If a new issue arises it would be useful to give everyone the opportunity to consider and comment upon </w:t>
      </w:r>
    </w:p>
    <w:p w14:paraId="3825B27E" w14:textId="77111179" w:rsidR="009D5752" w:rsidRDefault="009D5752" w:rsidP="00FE4ECF">
      <w:pPr>
        <w:widowControl w:val="0"/>
        <w:tabs>
          <w:tab w:val="left" w:pos="567"/>
        </w:tabs>
        <w:suppressAutoHyphens/>
        <w:overflowPunct w:val="0"/>
        <w:autoSpaceDE w:val="0"/>
        <w:autoSpaceDN w:val="0"/>
        <w:spacing w:before="0" w:after="0"/>
        <w:ind w:left="567" w:hanging="567"/>
        <w:textAlignment w:val="baseline"/>
        <w:rPr>
          <w:rFonts w:eastAsia="Times New Roman" w:cstheme="minorHAnsi"/>
          <w:color w:val="000000"/>
          <w:szCs w:val="22"/>
        </w:rPr>
      </w:pPr>
      <w:r w:rsidRPr="007554D0">
        <w:rPr>
          <w:rFonts w:eastAsia="Times New Roman" w:cstheme="minorHAnsi"/>
          <w:color w:val="000000"/>
          <w:szCs w:val="22"/>
        </w:rPr>
        <w:t>it; this may require a short adjournment of the meeting</w:t>
      </w:r>
      <w:r w:rsidR="00FE4ECF">
        <w:rPr>
          <w:rFonts w:eastAsia="Times New Roman" w:cstheme="minorHAnsi"/>
          <w:color w:val="000000"/>
          <w:szCs w:val="22"/>
        </w:rPr>
        <w:t>.</w:t>
      </w:r>
      <w:r w:rsidRPr="007554D0">
        <w:rPr>
          <w:rFonts w:eastAsia="Times New Roman" w:cstheme="minorHAnsi"/>
          <w:color w:val="000000"/>
          <w:szCs w:val="22"/>
        </w:rPr>
        <w:t xml:space="preserve"> </w:t>
      </w:r>
    </w:p>
    <w:p w14:paraId="7B448FF1" w14:textId="77777777" w:rsidR="00FE4ECF" w:rsidRPr="007554D0" w:rsidRDefault="00FE4ECF" w:rsidP="00FE4ECF">
      <w:pPr>
        <w:widowControl w:val="0"/>
        <w:tabs>
          <w:tab w:val="left" w:pos="567"/>
        </w:tabs>
        <w:suppressAutoHyphens/>
        <w:overflowPunct w:val="0"/>
        <w:autoSpaceDE w:val="0"/>
        <w:autoSpaceDN w:val="0"/>
        <w:spacing w:before="0" w:after="0"/>
        <w:ind w:left="567" w:hanging="567"/>
        <w:textAlignment w:val="baseline"/>
        <w:rPr>
          <w:rFonts w:eastAsia="Times New Roman" w:cstheme="minorHAnsi"/>
          <w:color w:val="000000"/>
          <w:szCs w:val="22"/>
        </w:rPr>
      </w:pPr>
    </w:p>
    <w:p w14:paraId="193D6AC9"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both the complainant and the school are given the opportunity to make their case and seek clarity, either through written submissions ahead of the meeting or verbally in the meeting itself</w:t>
      </w:r>
    </w:p>
    <w:p w14:paraId="643660C8"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the issues are addressed</w:t>
      </w:r>
    </w:p>
    <w:p w14:paraId="152BC89A"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key findings of fact are made</w:t>
      </w:r>
    </w:p>
    <w:p w14:paraId="4BBB7DA8"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the committee is open-minded and acts independently</w:t>
      </w:r>
    </w:p>
    <w:p w14:paraId="72D07B55"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no member of the committee has an external interest in the outcome of the proceedings or any involvement in an earlier stage of the procedure</w:t>
      </w:r>
    </w:p>
    <w:p w14:paraId="43185BE6"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 xml:space="preserve">the meeting is </w:t>
      </w:r>
      <w:proofErr w:type="spellStart"/>
      <w:r w:rsidRPr="007554D0">
        <w:rPr>
          <w:rFonts w:eastAsia="Times New Roman" w:cstheme="minorHAnsi"/>
          <w:color w:val="000000"/>
          <w:szCs w:val="22"/>
        </w:rPr>
        <w:t>minuted</w:t>
      </w:r>
      <w:proofErr w:type="spellEnd"/>
    </w:p>
    <w:p w14:paraId="188A4F50" w14:textId="77777777" w:rsidR="009D5752" w:rsidRPr="007554D0" w:rsidRDefault="009D5752" w:rsidP="000F3D61">
      <w:pPr>
        <w:widowControl w:val="0"/>
        <w:numPr>
          <w:ilvl w:val="0"/>
          <w:numId w:val="38"/>
        </w:numPr>
        <w:tabs>
          <w:tab w:val="left" w:pos="360"/>
          <w:tab w:val="left" w:pos="567"/>
        </w:tabs>
        <w:suppressAutoHyphens/>
        <w:overflowPunct w:val="0"/>
        <w:autoSpaceDE w:val="0"/>
        <w:autoSpaceDN w:val="0"/>
        <w:spacing w:before="0" w:after="0"/>
        <w:ind w:left="567" w:hanging="283"/>
        <w:textAlignment w:val="baseline"/>
        <w:rPr>
          <w:rFonts w:eastAsia="Times New Roman" w:cstheme="minorHAnsi"/>
          <w:color w:val="000000"/>
          <w:szCs w:val="22"/>
        </w:rPr>
      </w:pPr>
      <w:r w:rsidRPr="007554D0">
        <w:rPr>
          <w:rFonts w:eastAsia="Times New Roman" w:cstheme="minorHAnsi"/>
          <w:color w:val="000000"/>
          <w:szCs w:val="22"/>
        </w:rPr>
        <w:t>they liaise with the Clerk (and complaints co-ordinator if the school has one).</w:t>
      </w:r>
    </w:p>
    <w:p w14:paraId="71497E1A" w14:textId="77777777" w:rsidR="009D5752" w:rsidRDefault="009D5752" w:rsidP="009D5752">
      <w:pPr>
        <w:pStyle w:val="Heading3"/>
        <w:rPr>
          <w:rFonts w:eastAsia="Times New Roman"/>
        </w:rPr>
      </w:pPr>
      <w:r w:rsidRPr="007554D0">
        <w:rPr>
          <w:rFonts w:eastAsia="Times New Roman"/>
        </w:rPr>
        <w:t>Committee Member</w:t>
      </w:r>
    </w:p>
    <w:p w14:paraId="25F5D407" w14:textId="77777777" w:rsidR="009D5752" w:rsidRPr="007554D0" w:rsidRDefault="009D5752" w:rsidP="009D5752">
      <w:pPr>
        <w:widowControl w:val="0"/>
        <w:suppressAutoHyphens/>
        <w:overflowPunct w:val="0"/>
        <w:autoSpaceDE w:val="0"/>
        <w:autoSpaceDN w:val="0"/>
        <w:textAlignment w:val="baseline"/>
        <w:rPr>
          <w:rFonts w:eastAsia="Times New Roman" w:cstheme="minorHAnsi"/>
          <w:color w:val="000000"/>
          <w:szCs w:val="22"/>
        </w:rPr>
      </w:pPr>
      <w:r w:rsidRPr="007554D0">
        <w:rPr>
          <w:rFonts w:eastAsia="Times New Roman" w:cstheme="minorHAnsi"/>
          <w:color w:val="000000"/>
          <w:szCs w:val="22"/>
        </w:rPr>
        <w:t>Committee members should be aware that:</w:t>
      </w:r>
    </w:p>
    <w:p w14:paraId="71A65EE4" w14:textId="3A034400" w:rsidR="009D5752" w:rsidRDefault="009D5752" w:rsidP="00CD6496">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FE4ECF">
        <w:rPr>
          <w:rFonts w:eastAsia="Times New Roman" w:cstheme="minorHAnsi"/>
          <w:color w:val="000000"/>
          <w:szCs w:val="22"/>
        </w:rPr>
        <w:t xml:space="preserve">the meeting must be independent and </w:t>
      </w:r>
      <w:r w:rsidR="00FE4ECF" w:rsidRPr="00FE4ECF">
        <w:rPr>
          <w:rFonts w:eastAsia="Times New Roman" w:cstheme="minorHAnsi"/>
          <w:color w:val="000000"/>
          <w:szCs w:val="22"/>
        </w:rPr>
        <w:t>impartial and</w:t>
      </w:r>
      <w:r w:rsidRPr="00FE4ECF">
        <w:rPr>
          <w:rFonts w:eastAsia="Times New Roman" w:cstheme="minorHAnsi"/>
          <w:color w:val="000000"/>
          <w:szCs w:val="22"/>
        </w:rPr>
        <w:t xml:space="preserve"> should be seen to be so</w:t>
      </w:r>
      <w:r w:rsidR="00FE4ECF" w:rsidRPr="00FE4ECF">
        <w:rPr>
          <w:rFonts w:eastAsia="Times New Roman" w:cstheme="minorHAnsi"/>
          <w:color w:val="000000"/>
          <w:szCs w:val="22"/>
        </w:rPr>
        <w:t xml:space="preserve">. </w:t>
      </w:r>
      <w:r w:rsidRPr="00FE4ECF">
        <w:rPr>
          <w:rFonts w:eastAsia="Times New Roman" w:cstheme="minorHAnsi"/>
          <w:color w:val="000000"/>
          <w:szCs w:val="22"/>
          <w:lang w:eastAsia="en-GB"/>
        </w:rPr>
        <w:t xml:space="preserve">No governor may sit on the committee if they have had a prior involvement in the complaint or in the circumstances surrounding it. </w:t>
      </w:r>
    </w:p>
    <w:p w14:paraId="4E16F673" w14:textId="77777777" w:rsidR="00FE4ECF" w:rsidRPr="00FE4ECF" w:rsidRDefault="00FE4ECF" w:rsidP="00FE4ECF">
      <w:pPr>
        <w:widowControl w:val="0"/>
        <w:tabs>
          <w:tab w:val="left" w:pos="567"/>
          <w:tab w:val="left" w:pos="709"/>
        </w:tabs>
        <w:suppressAutoHyphens/>
        <w:overflowPunct w:val="0"/>
        <w:autoSpaceDE w:val="0"/>
        <w:autoSpaceDN w:val="0"/>
        <w:spacing w:before="0" w:after="0"/>
        <w:ind w:left="567"/>
        <w:textAlignment w:val="baseline"/>
        <w:rPr>
          <w:rFonts w:eastAsia="Times New Roman" w:cstheme="minorHAnsi"/>
          <w:color w:val="000000"/>
          <w:szCs w:val="22"/>
          <w:lang w:eastAsia="en-GB"/>
        </w:rPr>
      </w:pPr>
    </w:p>
    <w:p w14:paraId="29C6F20A" w14:textId="05822815" w:rsidR="009D5752" w:rsidRPr="00FE4ECF" w:rsidRDefault="009D5752" w:rsidP="00143BC5">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FE4ECF">
        <w:rPr>
          <w:rFonts w:eastAsia="Times New Roman" w:cstheme="minorHAnsi"/>
          <w:color w:val="000000"/>
          <w:szCs w:val="22"/>
        </w:rPr>
        <w:t>the aim of the meeting should be to resolve the complaint and achieve reconciliation between the school and the complainant</w:t>
      </w:r>
      <w:r w:rsidR="00FE4ECF" w:rsidRPr="00FE4ECF">
        <w:rPr>
          <w:rFonts w:eastAsia="Times New Roman" w:cstheme="minorHAnsi"/>
          <w:color w:val="000000"/>
          <w:szCs w:val="22"/>
        </w:rPr>
        <w:t xml:space="preserve">. </w:t>
      </w:r>
      <w:r w:rsidRPr="00FE4ECF">
        <w:rPr>
          <w:rFonts w:eastAsia="Times New Roman" w:cstheme="minorHAnsi"/>
          <w:color w:val="000000"/>
          <w:szCs w:val="22"/>
        </w:rPr>
        <w:t>We recognise</w:t>
      </w:r>
      <w:r w:rsidRPr="00FE4ECF">
        <w:rPr>
          <w:rFonts w:eastAsia="Times New Roman" w:cstheme="minorHAnsi"/>
          <w:color w:val="000000"/>
          <w:szCs w:val="22"/>
          <w:lang w:eastAsia="en-GB"/>
        </w:rPr>
        <w:t xml:space="preserve"> that the complainant might not be satisfied with the outcome if the meeting does not find in their favour. It may only be possible to establish the facts and make recommendations.</w:t>
      </w:r>
    </w:p>
    <w:p w14:paraId="04D08372" w14:textId="77777777" w:rsidR="00FE4ECF" w:rsidRPr="00FE4ECF" w:rsidRDefault="009D5752" w:rsidP="00DE7C6A">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FE4ECF">
        <w:rPr>
          <w:rFonts w:eastAsia="Times New Roman" w:cstheme="minorHAnsi"/>
          <w:color w:val="000000"/>
          <w:szCs w:val="22"/>
        </w:rPr>
        <w:lastRenderedPageBreak/>
        <w:t>many complainants will feel nervous and inhibited in a formal setting</w:t>
      </w:r>
      <w:r w:rsidR="00FE4ECF" w:rsidRPr="00FE4ECF">
        <w:rPr>
          <w:rFonts w:eastAsia="Times New Roman" w:cstheme="minorHAnsi"/>
          <w:color w:val="000000"/>
          <w:szCs w:val="22"/>
        </w:rPr>
        <w:t xml:space="preserve">. </w:t>
      </w:r>
      <w:r w:rsidRPr="00FE4ECF">
        <w:rPr>
          <w:rFonts w:eastAsia="Times New Roman" w:cstheme="minorHAnsi"/>
          <w:color w:val="000000"/>
          <w:szCs w:val="22"/>
          <w:lang w:eastAsia="en-GB"/>
        </w:rPr>
        <w:t xml:space="preserve">Parents/carers often feel emotional when discussing an issue that affects their child. </w:t>
      </w:r>
    </w:p>
    <w:p w14:paraId="557AA6DF" w14:textId="77777777" w:rsidR="00FE4ECF" w:rsidRPr="00FE4ECF" w:rsidRDefault="00FE4ECF" w:rsidP="00FE4ECF">
      <w:pPr>
        <w:widowControl w:val="0"/>
        <w:tabs>
          <w:tab w:val="left" w:pos="567"/>
          <w:tab w:val="left" w:pos="709"/>
        </w:tabs>
        <w:suppressAutoHyphens/>
        <w:overflowPunct w:val="0"/>
        <w:autoSpaceDE w:val="0"/>
        <w:autoSpaceDN w:val="0"/>
        <w:spacing w:before="0" w:after="0"/>
        <w:ind w:left="567"/>
        <w:textAlignment w:val="baseline"/>
        <w:rPr>
          <w:rFonts w:eastAsia="Times New Roman" w:cstheme="minorHAnsi"/>
          <w:szCs w:val="22"/>
          <w:lang w:eastAsia="en-GB"/>
        </w:rPr>
      </w:pPr>
    </w:p>
    <w:p w14:paraId="2F242906" w14:textId="77777777" w:rsidR="00B3369A" w:rsidRPr="00B3369A" w:rsidRDefault="00FE4ECF" w:rsidP="0051048C">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color w:val="000000"/>
          <w:szCs w:val="22"/>
          <w:lang w:eastAsia="en-GB"/>
        </w:rPr>
      </w:pPr>
      <w:r w:rsidRPr="00FE4ECF">
        <w:rPr>
          <w:rFonts w:eastAsia="Times New Roman" w:cstheme="minorHAnsi"/>
          <w:color w:val="000000"/>
          <w:szCs w:val="22"/>
          <w:lang w:eastAsia="en-GB"/>
        </w:rPr>
        <w:t>e</w:t>
      </w:r>
      <w:r w:rsidR="009D5752" w:rsidRPr="00FE4ECF">
        <w:rPr>
          <w:rFonts w:eastAsia="Times New Roman" w:cstheme="minorHAnsi"/>
          <w:color w:val="000000"/>
          <w:szCs w:val="22"/>
        </w:rPr>
        <w:t>xtra care needs to be taken when the complainant is a child/young person</w:t>
      </w:r>
      <w:r w:rsidR="009D5752" w:rsidRPr="00FE4ECF">
        <w:rPr>
          <w:rFonts w:eastAsia="Times New Roman" w:cstheme="minorHAnsi"/>
          <w:szCs w:val="22"/>
        </w:rPr>
        <w:t xml:space="preserve"> and present during all or part of the meeting</w:t>
      </w:r>
      <w:r w:rsidRPr="00FE4ECF">
        <w:rPr>
          <w:rFonts w:eastAsia="Times New Roman" w:cstheme="minorHAnsi"/>
          <w:szCs w:val="22"/>
        </w:rPr>
        <w:t xml:space="preserve">. </w:t>
      </w:r>
    </w:p>
    <w:p w14:paraId="4F4BB542" w14:textId="77777777" w:rsidR="00B3369A" w:rsidRDefault="00B3369A" w:rsidP="00B3369A">
      <w:pPr>
        <w:widowControl w:val="0"/>
        <w:tabs>
          <w:tab w:val="left" w:pos="567"/>
          <w:tab w:val="left" w:pos="709"/>
        </w:tabs>
        <w:suppressAutoHyphens/>
        <w:overflowPunct w:val="0"/>
        <w:autoSpaceDE w:val="0"/>
        <w:autoSpaceDN w:val="0"/>
        <w:spacing w:before="0" w:after="0"/>
        <w:ind w:left="567"/>
        <w:textAlignment w:val="baseline"/>
        <w:rPr>
          <w:rFonts w:eastAsia="Times New Roman" w:cstheme="minorHAnsi"/>
          <w:color w:val="000000"/>
          <w:szCs w:val="22"/>
          <w:lang w:eastAsia="en-GB"/>
        </w:rPr>
      </w:pPr>
    </w:p>
    <w:p w14:paraId="36CB8D7B" w14:textId="77777777" w:rsidR="00B3369A" w:rsidRDefault="009D5752" w:rsidP="004655C5">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B3369A">
        <w:rPr>
          <w:rFonts w:eastAsia="Times New Roman" w:cstheme="minorHAnsi"/>
          <w:color w:val="000000"/>
          <w:szCs w:val="22"/>
          <w:lang w:eastAsia="en-GB"/>
        </w:rPr>
        <w:t xml:space="preserve">Careful consideration of the atmosphere and proceedings should ensure that the child/young person does not feel intimidated. </w:t>
      </w:r>
      <w:r w:rsidRPr="00B3369A">
        <w:rPr>
          <w:rFonts w:eastAsia="Times New Roman" w:cstheme="minorHAnsi"/>
          <w:szCs w:val="22"/>
          <w:lang w:eastAsia="en-GB"/>
        </w:rPr>
        <w:t xml:space="preserve">The committee should respect the views of the child/young person and give them equal consideration to those of adults. </w:t>
      </w:r>
    </w:p>
    <w:p w14:paraId="30064473" w14:textId="77777777" w:rsidR="00B3369A" w:rsidRDefault="00B3369A" w:rsidP="00B3369A">
      <w:pPr>
        <w:widowControl w:val="0"/>
        <w:tabs>
          <w:tab w:val="left" w:pos="567"/>
          <w:tab w:val="left" w:pos="709"/>
        </w:tabs>
        <w:suppressAutoHyphens/>
        <w:overflowPunct w:val="0"/>
        <w:autoSpaceDE w:val="0"/>
        <w:autoSpaceDN w:val="0"/>
        <w:spacing w:before="0" w:after="0"/>
        <w:textAlignment w:val="baseline"/>
        <w:rPr>
          <w:rFonts w:eastAsia="Times New Roman" w:cstheme="minorHAnsi"/>
          <w:szCs w:val="22"/>
          <w:lang w:eastAsia="en-GB"/>
        </w:rPr>
      </w:pPr>
    </w:p>
    <w:p w14:paraId="789B1A41" w14:textId="77777777" w:rsidR="00B3369A" w:rsidRDefault="009D5752" w:rsidP="004655C5">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B3369A">
        <w:rPr>
          <w:rFonts w:eastAsia="Times New Roman" w:cstheme="minorHAnsi"/>
          <w:szCs w:val="22"/>
          <w:lang w:eastAsia="en-GB"/>
        </w:rPr>
        <w:t xml:space="preserve">If the child/young person is the complainant, the committee should ask in advance if any support is needed to help them present their complaint. </w:t>
      </w:r>
    </w:p>
    <w:p w14:paraId="0E1C44EC" w14:textId="77777777" w:rsidR="00B3369A" w:rsidRDefault="00B3369A" w:rsidP="00B3369A">
      <w:pPr>
        <w:widowControl w:val="0"/>
        <w:tabs>
          <w:tab w:val="left" w:pos="567"/>
          <w:tab w:val="left" w:pos="709"/>
        </w:tabs>
        <w:suppressAutoHyphens/>
        <w:overflowPunct w:val="0"/>
        <w:autoSpaceDE w:val="0"/>
        <w:autoSpaceDN w:val="0"/>
        <w:spacing w:before="0" w:after="0"/>
        <w:ind w:left="567"/>
        <w:textAlignment w:val="baseline"/>
        <w:rPr>
          <w:rFonts w:eastAsia="Times New Roman" w:cstheme="minorHAnsi"/>
          <w:szCs w:val="22"/>
          <w:lang w:eastAsia="en-GB"/>
        </w:rPr>
      </w:pPr>
    </w:p>
    <w:p w14:paraId="5DA8BF5D" w14:textId="6C7636AC" w:rsidR="009D5752" w:rsidRPr="00B3369A" w:rsidRDefault="009D5752" w:rsidP="004655C5">
      <w:pPr>
        <w:widowControl w:val="0"/>
        <w:numPr>
          <w:ilvl w:val="0"/>
          <w:numId w:val="38"/>
        </w:numPr>
        <w:tabs>
          <w:tab w:val="left" w:pos="567"/>
          <w:tab w:val="left" w:pos="709"/>
        </w:tabs>
        <w:suppressAutoHyphens/>
        <w:overflowPunct w:val="0"/>
        <w:autoSpaceDE w:val="0"/>
        <w:autoSpaceDN w:val="0"/>
        <w:spacing w:before="0" w:after="0"/>
        <w:ind w:left="567" w:hanging="283"/>
        <w:textAlignment w:val="baseline"/>
        <w:rPr>
          <w:rFonts w:eastAsia="Times New Roman" w:cstheme="minorHAnsi"/>
          <w:szCs w:val="22"/>
          <w:lang w:eastAsia="en-GB"/>
        </w:rPr>
      </w:pPr>
      <w:r w:rsidRPr="00B3369A">
        <w:rPr>
          <w:rFonts w:eastAsia="Times New Roman" w:cstheme="minorHAnsi"/>
          <w:szCs w:val="22"/>
          <w:lang w:eastAsia="en-GB"/>
        </w:rPr>
        <w:t>Where the child/young person’s parent is the complainant, the committee should give the parent the opportunity to say which parts of the meeting, if any, the child/young person needs to attend.</w:t>
      </w:r>
    </w:p>
    <w:p w14:paraId="2DC22B34" w14:textId="77777777" w:rsidR="009D5752" w:rsidRPr="007554D0" w:rsidRDefault="009D5752" w:rsidP="009D5752">
      <w:pPr>
        <w:tabs>
          <w:tab w:val="left" w:pos="567"/>
        </w:tabs>
        <w:suppressAutoHyphens/>
        <w:autoSpaceDN w:val="0"/>
        <w:ind w:left="567"/>
        <w:textAlignment w:val="baseline"/>
        <w:rPr>
          <w:rFonts w:eastAsia="Times New Roman" w:cstheme="minorHAnsi"/>
          <w:szCs w:val="22"/>
          <w:lang w:eastAsia="en-GB"/>
        </w:rPr>
      </w:pPr>
      <w:r w:rsidRPr="007554D0">
        <w:rPr>
          <w:rFonts w:eastAsia="Times New Roman" w:cstheme="minorHAnsi"/>
          <w:szCs w:val="22"/>
          <w:lang w:eastAsia="en-GB"/>
        </w:rPr>
        <w:t xml:space="preserve">However, the parent should be advised that agreement might not always be possible if the parent wishes the child/young person to attend a part of the meeting that the committee considers is not in the child/young person’s best interests. </w:t>
      </w:r>
    </w:p>
    <w:p w14:paraId="0D002A42" w14:textId="77777777" w:rsidR="009D5752" w:rsidRPr="00DF5252" w:rsidRDefault="009D5752" w:rsidP="000F3D61">
      <w:pPr>
        <w:widowControl w:val="0"/>
        <w:numPr>
          <w:ilvl w:val="0"/>
          <w:numId w:val="38"/>
        </w:numPr>
        <w:tabs>
          <w:tab w:val="left" w:pos="360"/>
          <w:tab w:val="left" w:pos="567"/>
        </w:tabs>
        <w:suppressAutoHyphens/>
        <w:overflowPunct w:val="0"/>
        <w:autoSpaceDE w:val="0"/>
        <w:autoSpaceDN w:val="0"/>
        <w:spacing w:before="0" w:after="160" w:line="288" w:lineRule="auto"/>
        <w:ind w:left="567" w:hanging="283"/>
        <w:textAlignment w:val="baseline"/>
        <w:rPr>
          <w:rFonts w:eastAsia="Times New Roman" w:cstheme="minorHAnsi"/>
          <w:szCs w:val="22"/>
          <w:lang w:eastAsia="en-GB"/>
        </w:rPr>
      </w:pPr>
      <w:r w:rsidRPr="007554D0">
        <w:rPr>
          <w:rFonts w:eastAsia="Times New Roman" w:cstheme="minorHAnsi"/>
          <w:szCs w:val="22"/>
        </w:rPr>
        <w:t xml:space="preserve">the welfare of </w:t>
      </w:r>
      <w:r w:rsidRPr="007554D0">
        <w:rPr>
          <w:rFonts w:eastAsia="Times New Roman" w:cstheme="minorHAnsi"/>
          <w:color w:val="000000"/>
          <w:szCs w:val="22"/>
        </w:rPr>
        <w:t>the</w:t>
      </w:r>
      <w:r w:rsidRPr="007554D0">
        <w:rPr>
          <w:rFonts w:eastAsia="Times New Roman" w:cstheme="minorHAnsi"/>
          <w:szCs w:val="22"/>
        </w:rPr>
        <w:t xml:space="preserve"> child/young person is paramount.</w:t>
      </w:r>
    </w:p>
    <w:p w14:paraId="5A61DA93" w14:textId="77777777" w:rsidR="009D5752" w:rsidRDefault="009D5752" w:rsidP="009D5752">
      <w:pPr>
        <w:ind w:firstLine="720"/>
        <w:rPr>
          <w:rFonts w:cstheme="minorHAnsi"/>
          <w:szCs w:val="22"/>
        </w:rPr>
      </w:pPr>
    </w:p>
    <w:p w14:paraId="16F78D2C" w14:textId="77777777" w:rsidR="009D5752" w:rsidRDefault="009D5752" w:rsidP="009D5752">
      <w:pPr>
        <w:ind w:firstLine="720"/>
        <w:rPr>
          <w:rFonts w:cstheme="minorHAnsi"/>
          <w:szCs w:val="22"/>
        </w:rPr>
      </w:pPr>
    </w:p>
    <w:p w14:paraId="50BE2A44" w14:textId="77777777" w:rsidR="009D5752" w:rsidRDefault="009D5752" w:rsidP="009D5752">
      <w:pPr>
        <w:ind w:firstLine="720"/>
        <w:rPr>
          <w:rFonts w:cstheme="minorHAnsi"/>
          <w:szCs w:val="22"/>
        </w:rPr>
      </w:pPr>
    </w:p>
    <w:p w14:paraId="7EB06DAA" w14:textId="77777777" w:rsidR="009D5752" w:rsidRDefault="009D5752" w:rsidP="009D5752">
      <w:pPr>
        <w:ind w:firstLine="720"/>
        <w:rPr>
          <w:rFonts w:cstheme="minorHAnsi"/>
          <w:szCs w:val="22"/>
        </w:rPr>
      </w:pPr>
    </w:p>
    <w:p w14:paraId="3B39EC71" w14:textId="77777777" w:rsidR="009D5752" w:rsidRDefault="009D5752" w:rsidP="009D5752">
      <w:pPr>
        <w:ind w:firstLine="720"/>
        <w:rPr>
          <w:rFonts w:cstheme="minorHAnsi"/>
          <w:szCs w:val="22"/>
        </w:rPr>
      </w:pPr>
    </w:p>
    <w:p w14:paraId="3658E82B" w14:textId="77777777" w:rsidR="009D5752" w:rsidRDefault="009D5752" w:rsidP="009D5752">
      <w:pPr>
        <w:ind w:firstLine="720"/>
        <w:rPr>
          <w:rFonts w:cstheme="minorHAnsi"/>
          <w:szCs w:val="22"/>
        </w:rPr>
      </w:pPr>
    </w:p>
    <w:p w14:paraId="33509EF3" w14:textId="77777777" w:rsidR="009D5752" w:rsidRDefault="009D5752" w:rsidP="009D5752">
      <w:pPr>
        <w:ind w:firstLine="720"/>
        <w:rPr>
          <w:rFonts w:cstheme="minorHAnsi"/>
          <w:szCs w:val="22"/>
        </w:rPr>
      </w:pPr>
    </w:p>
    <w:p w14:paraId="79BC9833" w14:textId="77777777" w:rsidR="009D5752" w:rsidRDefault="009D5752" w:rsidP="009D5752">
      <w:pPr>
        <w:ind w:firstLine="720"/>
        <w:rPr>
          <w:rFonts w:cstheme="minorHAnsi"/>
          <w:szCs w:val="22"/>
        </w:rPr>
      </w:pPr>
    </w:p>
    <w:p w14:paraId="3CB8D355" w14:textId="77777777" w:rsidR="009D5752" w:rsidRDefault="009D5752" w:rsidP="009D5752">
      <w:pPr>
        <w:ind w:firstLine="720"/>
        <w:rPr>
          <w:rFonts w:cstheme="minorHAnsi"/>
          <w:szCs w:val="22"/>
        </w:rPr>
      </w:pPr>
    </w:p>
    <w:p w14:paraId="4BF040C9" w14:textId="77777777" w:rsidR="009D5752" w:rsidRDefault="009D5752" w:rsidP="009D5752">
      <w:pPr>
        <w:ind w:firstLine="720"/>
        <w:rPr>
          <w:rFonts w:cstheme="minorHAnsi"/>
          <w:szCs w:val="22"/>
        </w:rPr>
      </w:pPr>
    </w:p>
    <w:p w14:paraId="197381FC" w14:textId="77777777" w:rsidR="009D5752" w:rsidRDefault="009D5752" w:rsidP="009D5752">
      <w:pPr>
        <w:ind w:firstLine="720"/>
        <w:rPr>
          <w:rFonts w:cstheme="minorHAnsi"/>
          <w:szCs w:val="22"/>
        </w:rPr>
      </w:pPr>
    </w:p>
    <w:p w14:paraId="7CC34749" w14:textId="77777777" w:rsidR="009D5752" w:rsidRDefault="009D5752" w:rsidP="009D5752">
      <w:pPr>
        <w:ind w:firstLine="720"/>
        <w:rPr>
          <w:rFonts w:cstheme="minorHAnsi"/>
          <w:szCs w:val="22"/>
        </w:rPr>
      </w:pPr>
    </w:p>
    <w:p w14:paraId="19B43FE8" w14:textId="77777777" w:rsidR="009D5752" w:rsidRDefault="009D5752" w:rsidP="009D5752">
      <w:pPr>
        <w:ind w:firstLine="720"/>
        <w:rPr>
          <w:rFonts w:cstheme="minorHAnsi"/>
          <w:szCs w:val="22"/>
        </w:rPr>
      </w:pPr>
    </w:p>
    <w:p w14:paraId="49BE6EC7" w14:textId="77777777" w:rsidR="009D5752" w:rsidRDefault="009D5752" w:rsidP="009D5752">
      <w:pPr>
        <w:ind w:firstLine="720"/>
        <w:rPr>
          <w:rFonts w:cstheme="minorHAnsi"/>
          <w:szCs w:val="22"/>
        </w:rPr>
      </w:pPr>
    </w:p>
    <w:p w14:paraId="770B26DF" w14:textId="77777777" w:rsidR="009D5752" w:rsidRDefault="009D5752" w:rsidP="009D5752">
      <w:pPr>
        <w:ind w:firstLine="720"/>
        <w:rPr>
          <w:rFonts w:cstheme="minorHAnsi"/>
          <w:szCs w:val="22"/>
        </w:rPr>
      </w:pPr>
    </w:p>
    <w:p w14:paraId="4B29094A" w14:textId="77777777" w:rsidR="00B3369A" w:rsidRDefault="00B3369A" w:rsidP="009D5752">
      <w:pPr>
        <w:ind w:firstLine="720"/>
        <w:rPr>
          <w:rFonts w:cstheme="minorHAnsi"/>
          <w:szCs w:val="22"/>
        </w:rPr>
      </w:pPr>
    </w:p>
    <w:p w14:paraId="08F2ADE1" w14:textId="77777777" w:rsidR="00B3369A" w:rsidRDefault="00B3369A" w:rsidP="009D5752">
      <w:pPr>
        <w:ind w:firstLine="720"/>
        <w:rPr>
          <w:rFonts w:cstheme="minorHAnsi"/>
          <w:szCs w:val="22"/>
        </w:rPr>
      </w:pPr>
    </w:p>
    <w:p w14:paraId="01DF2151" w14:textId="77777777" w:rsidR="009D5752" w:rsidRDefault="009D5752" w:rsidP="009D5752">
      <w:pPr>
        <w:ind w:firstLine="720"/>
        <w:rPr>
          <w:rFonts w:cstheme="minorHAnsi"/>
          <w:szCs w:val="22"/>
        </w:rPr>
      </w:pPr>
    </w:p>
    <w:p w14:paraId="680DCDE8" w14:textId="0CDF158D" w:rsidR="009D5752" w:rsidRPr="008419FF" w:rsidRDefault="009D5752" w:rsidP="009D5752">
      <w:pPr>
        <w:pStyle w:val="Heading2"/>
        <w:rPr>
          <w:rFonts w:eastAsia="Times New Roman"/>
          <w:lang w:eastAsia="en-GB"/>
        </w:rPr>
      </w:pPr>
      <w:r w:rsidRPr="008419FF">
        <w:rPr>
          <w:rFonts w:eastAsia="Times New Roman"/>
          <w:lang w:eastAsia="en-GB"/>
        </w:rPr>
        <w:lastRenderedPageBreak/>
        <w:t xml:space="preserve">Annex </w:t>
      </w:r>
      <w:r w:rsidR="001E51EE">
        <w:rPr>
          <w:rFonts w:eastAsia="Times New Roman"/>
          <w:lang w:eastAsia="en-GB"/>
        </w:rPr>
        <w:t xml:space="preserve">DOCUMENT </w:t>
      </w:r>
      <w:r w:rsidRPr="008419FF">
        <w:rPr>
          <w:rFonts w:eastAsia="Times New Roman"/>
          <w:lang w:eastAsia="en-GB"/>
        </w:rPr>
        <w:t xml:space="preserve">9 </w:t>
      </w:r>
    </w:p>
    <w:p w14:paraId="26434A11" w14:textId="7B902DE0" w:rsidR="001E51EE" w:rsidRDefault="001E51EE" w:rsidP="009D5752">
      <w:pPr>
        <w:pStyle w:val="Heading3"/>
        <w:rPr>
          <w:rFonts w:eastAsia="Times New Roman"/>
          <w:lang w:eastAsia="en-GB"/>
        </w:rPr>
      </w:pPr>
      <w:r>
        <w:rPr>
          <w:rFonts w:eastAsia="Times New Roman"/>
          <w:lang w:eastAsia="en-GB"/>
        </w:rPr>
        <w:t>Further Reading to support Parents</w:t>
      </w:r>
    </w:p>
    <w:p w14:paraId="647977FE" w14:textId="4BA33974" w:rsidR="009D5752" w:rsidRPr="001E51EE" w:rsidRDefault="001E51EE" w:rsidP="009D5752">
      <w:pPr>
        <w:pStyle w:val="Heading3"/>
        <w:rPr>
          <w:rFonts w:eastAsia="Times New Roman"/>
          <w:sz w:val="22"/>
          <w:szCs w:val="22"/>
          <w:lang w:eastAsia="en-GB"/>
        </w:rPr>
      </w:pPr>
      <w:r w:rsidRPr="001E51EE">
        <w:rPr>
          <w:rFonts w:eastAsia="Times New Roman"/>
          <w:caps w:val="0"/>
          <w:sz w:val="22"/>
          <w:szCs w:val="22"/>
          <w:lang w:eastAsia="en-GB"/>
        </w:rPr>
        <w:t>A list of relevant legislation and guidance</w:t>
      </w:r>
      <w:r w:rsidR="00D731D1">
        <w:rPr>
          <w:rFonts w:eastAsia="Times New Roman"/>
          <w:caps w:val="0"/>
          <w:sz w:val="22"/>
          <w:szCs w:val="22"/>
          <w:lang w:eastAsia="en-GB"/>
        </w:rPr>
        <w:t>:</w:t>
      </w:r>
      <w:r w:rsidRPr="001E51EE">
        <w:rPr>
          <w:rFonts w:eastAsia="Times New Roman"/>
          <w:caps w:val="0"/>
          <w:sz w:val="22"/>
          <w:szCs w:val="22"/>
          <w:lang w:eastAsia="en-GB"/>
        </w:rPr>
        <w:t xml:space="preserve"> </w:t>
      </w:r>
    </w:p>
    <w:p w14:paraId="686DEE33" w14:textId="77777777" w:rsidR="009D5752" w:rsidRPr="00E93E75" w:rsidRDefault="009D5752" w:rsidP="009D5752">
      <w:pPr>
        <w:suppressAutoHyphens/>
        <w:autoSpaceDN w:val="0"/>
        <w:ind w:left="284" w:hanging="360"/>
        <w:textAlignment w:val="baseline"/>
        <w:rPr>
          <w:rFonts w:eastAsia="Times New Roman" w:cstheme="minorHAnsi"/>
          <w:szCs w:val="22"/>
          <w:lang w:eastAsia="en-GB"/>
        </w:rPr>
      </w:pPr>
      <w:r w:rsidRPr="00E93E75">
        <w:rPr>
          <w:rFonts w:eastAsia="Times New Roman" w:cstheme="minorHAnsi"/>
          <w:i/>
          <w:iCs/>
          <w:color w:val="4F81BD"/>
          <w:szCs w:val="22"/>
          <w:lang w:eastAsia="en-GB"/>
        </w:rPr>
        <w:t xml:space="preserve"> </w:t>
      </w:r>
      <w:r w:rsidRPr="00E93E75">
        <w:rPr>
          <w:rFonts w:eastAsia="Times New Roman" w:cstheme="minorHAnsi"/>
          <w:szCs w:val="22"/>
          <w:lang w:eastAsia="en-GB"/>
        </w:rPr>
        <w:t xml:space="preserve">• </w:t>
      </w:r>
      <w:hyperlink r:id="rId23" w:history="1">
        <w:r w:rsidRPr="0051144F">
          <w:rPr>
            <w:rStyle w:val="Hyperlink"/>
            <w:rFonts w:eastAsia="Times New Roman" w:cstheme="minorHAnsi"/>
            <w:szCs w:val="22"/>
            <w:lang w:eastAsia="en-GB"/>
          </w:rPr>
          <w:t>the Human Rights Act 1998</w:t>
        </w:r>
      </w:hyperlink>
      <w:r w:rsidRPr="00E93E75">
        <w:rPr>
          <w:rFonts w:eastAsia="Times New Roman" w:cstheme="minorHAnsi"/>
          <w:szCs w:val="22"/>
          <w:lang w:eastAsia="en-GB"/>
        </w:rPr>
        <w:t xml:space="preserve"> </w:t>
      </w:r>
    </w:p>
    <w:p w14:paraId="5C580B98" w14:textId="77777777" w:rsidR="009D5752" w:rsidRPr="00E93E75" w:rsidRDefault="009D5752" w:rsidP="009D5752">
      <w:pPr>
        <w:suppressAutoHyphens/>
        <w:autoSpaceDN w:val="0"/>
        <w:ind w:left="142" w:hanging="142"/>
        <w:textAlignment w:val="baseline"/>
        <w:rPr>
          <w:rFonts w:eastAsia="Times New Roman" w:cstheme="minorHAnsi"/>
          <w:szCs w:val="22"/>
          <w:lang w:eastAsia="en-GB"/>
        </w:rPr>
      </w:pPr>
      <w:r w:rsidRPr="00E93E75">
        <w:rPr>
          <w:rFonts w:eastAsia="Times New Roman" w:cstheme="minorHAnsi"/>
          <w:szCs w:val="22"/>
          <w:lang w:eastAsia="en-GB"/>
        </w:rPr>
        <w:t xml:space="preserve">• </w:t>
      </w:r>
      <w:hyperlink r:id="rId24" w:history="1">
        <w:r w:rsidRPr="0051144F">
          <w:rPr>
            <w:rStyle w:val="Hyperlink"/>
            <w:rFonts w:eastAsia="Times New Roman" w:cstheme="minorHAnsi"/>
            <w:szCs w:val="22"/>
            <w:lang w:eastAsia="en-GB"/>
          </w:rPr>
          <w:t>the Equality Act 2010</w:t>
        </w:r>
      </w:hyperlink>
      <w:r w:rsidRPr="00E93E75">
        <w:rPr>
          <w:rFonts w:eastAsia="Times New Roman" w:cstheme="minorHAnsi"/>
          <w:szCs w:val="22"/>
          <w:lang w:eastAsia="en-GB"/>
        </w:rPr>
        <w:t xml:space="preserve"> </w:t>
      </w:r>
    </w:p>
    <w:p w14:paraId="38C1A3BB" w14:textId="77777777" w:rsidR="009D5752" w:rsidRPr="00E93E75" w:rsidRDefault="009D5752" w:rsidP="009D5752">
      <w:pPr>
        <w:suppressAutoHyphens/>
        <w:autoSpaceDN w:val="0"/>
        <w:ind w:left="142" w:hanging="142"/>
        <w:textAlignment w:val="baseline"/>
        <w:rPr>
          <w:rFonts w:eastAsia="Times New Roman" w:cstheme="minorHAnsi"/>
          <w:szCs w:val="22"/>
          <w:lang w:eastAsia="en-GB"/>
        </w:rPr>
      </w:pPr>
      <w:r w:rsidRPr="00E93E75">
        <w:rPr>
          <w:rFonts w:eastAsia="Times New Roman" w:cstheme="minorHAnsi"/>
          <w:szCs w:val="22"/>
          <w:lang w:eastAsia="en-GB"/>
        </w:rPr>
        <w:t xml:space="preserve">• </w:t>
      </w:r>
      <w:hyperlink r:id="rId25" w:history="1">
        <w:r w:rsidRPr="0051144F">
          <w:rPr>
            <w:rStyle w:val="Hyperlink"/>
            <w:rFonts w:eastAsia="Times New Roman" w:cstheme="minorHAnsi"/>
            <w:szCs w:val="22"/>
            <w:lang w:eastAsia="en-GB"/>
          </w:rPr>
          <w:t>the Freedom of Information Act 2000</w:t>
        </w:r>
      </w:hyperlink>
      <w:r w:rsidRPr="00E93E75">
        <w:rPr>
          <w:rFonts w:eastAsia="Times New Roman" w:cstheme="minorHAnsi"/>
          <w:szCs w:val="22"/>
          <w:lang w:eastAsia="en-GB"/>
        </w:rPr>
        <w:t xml:space="preserve"> </w:t>
      </w:r>
    </w:p>
    <w:p w14:paraId="77B30AC8" w14:textId="77777777" w:rsidR="009D5752" w:rsidRPr="00E93E75" w:rsidRDefault="009D5752" w:rsidP="009D5752">
      <w:pPr>
        <w:suppressAutoHyphens/>
        <w:autoSpaceDN w:val="0"/>
        <w:ind w:left="142" w:hanging="142"/>
        <w:textAlignment w:val="baseline"/>
        <w:rPr>
          <w:rFonts w:eastAsia="Times New Roman" w:cstheme="minorHAnsi"/>
          <w:szCs w:val="22"/>
          <w:lang w:eastAsia="en-GB"/>
        </w:rPr>
      </w:pPr>
      <w:r w:rsidRPr="00E93E75">
        <w:rPr>
          <w:rFonts w:eastAsia="Times New Roman" w:cstheme="minorHAnsi"/>
          <w:szCs w:val="22"/>
          <w:lang w:eastAsia="en-GB"/>
        </w:rPr>
        <w:t xml:space="preserve">• </w:t>
      </w:r>
      <w:hyperlink r:id="rId26" w:history="1">
        <w:r w:rsidRPr="0051144F">
          <w:rPr>
            <w:rStyle w:val="Hyperlink"/>
            <w:rFonts w:eastAsia="Times New Roman" w:cstheme="minorHAnsi"/>
            <w:szCs w:val="22"/>
            <w:lang w:eastAsia="en-GB"/>
          </w:rPr>
          <w:t>the Data Protection Act (DPA) 2018</w:t>
        </w:r>
      </w:hyperlink>
    </w:p>
    <w:p w14:paraId="2AB1904C" w14:textId="77777777" w:rsidR="009D5752" w:rsidRPr="00E93E75" w:rsidRDefault="009D5752" w:rsidP="009D5752">
      <w:pPr>
        <w:suppressAutoHyphens/>
        <w:autoSpaceDN w:val="0"/>
        <w:ind w:left="142" w:hanging="142"/>
        <w:textAlignment w:val="baseline"/>
        <w:rPr>
          <w:rFonts w:eastAsia="Times New Roman" w:cstheme="minorHAnsi"/>
          <w:szCs w:val="22"/>
          <w:lang w:eastAsia="en-GB"/>
        </w:rPr>
      </w:pPr>
      <w:r w:rsidRPr="00E93E75">
        <w:rPr>
          <w:rFonts w:eastAsia="Times New Roman" w:cstheme="minorHAnsi"/>
          <w:szCs w:val="22"/>
          <w:lang w:eastAsia="en-GB"/>
        </w:rPr>
        <w:t xml:space="preserve">• </w:t>
      </w:r>
      <w:hyperlink r:id="rId27" w:history="1">
        <w:r w:rsidRPr="0051144F">
          <w:rPr>
            <w:rStyle w:val="Hyperlink"/>
            <w:rFonts w:eastAsia="Times New Roman" w:cstheme="minorHAnsi"/>
            <w:szCs w:val="22"/>
            <w:lang w:eastAsia="en-GB"/>
          </w:rPr>
          <w:t>the General Data Protection Regulations (GDPR)</w:t>
        </w:r>
      </w:hyperlink>
      <w:r w:rsidRPr="00E93E75">
        <w:rPr>
          <w:rFonts w:eastAsia="Times New Roman" w:cstheme="minorHAnsi"/>
          <w:szCs w:val="22"/>
          <w:lang w:eastAsia="en-GB"/>
        </w:rPr>
        <w:t xml:space="preserve"> </w:t>
      </w:r>
    </w:p>
    <w:p w14:paraId="78F96DFA" w14:textId="77777777" w:rsidR="009D5752" w:rsidRPr="00E93E75" w:rsidRDefault="009D5752" w:rsidP="009D5752">
      <w:pPr>
        <w:suppressAutoHyphens/>
        <w:autoSpaceDN w:val="0"/>
        <w:ind w:left="142" w:hanging="142"/>
        <w:textAlignment w:val="baseline"/>
        <w:rPr>
          <w:rFonts w:eastAsia="Times New Roman" w:cstheme="minorHAnsi"/>
          <w:szCs w:val="22"/>
          <w:lang w:eastAsia="en-GB"/>
        </w:rPr>
      </w:pPr>
      <w:r w:rsidRPr="00E93E75">
        <w:rPr>
          <w:rFonts w:eastAsia="Times New Roman" w:cstheme="minorHAnsi"/>
          <w:szCs w:val="22"/>
          <w:lang w:eastAsia="en-GB"/>
        </w:rPr>
        <w:t xml:space="preserve">• </w:t>
      </w:r>
      <w:hyperlink r:id="rId28" w:history="1">
        <w:r w:rsidRPr="0051144F">
          <w:rPr>
            <w:rStyle w:val="Hyperlink"/>
            <w:rFonts w:eastAsia="Times New Roman" w:cstheme="minorHAnsi"/>
            <w:szCs w:val="22"/>
            <w:lang w:eastAsia="en-GB"/>
          </w:rPr>
          <w:t>the Education Act 2002</w:t>
        </w:r>
      </w:hyperlink>
      <w:r w:rsidRPr="00E93E75">
        <w:rPr>
          <w:rFonts w:eastAsia="Times New Roman" w:cstheme="minorHAnsi"/>
          <w:szCs w:val="22"/>
          <w:lang w:eastAsia="en-GB"/>
        </w:rPr>
        <w:t xml:space="preserve"> </w:t>
      </w:r>
    </w:p>
    <w:p w14:paraId="6B79C93C" w14:textId="4FDFFD31" w:rsidR="009D5752" w:rsidRDefault="009D5752" w:rsidP="00812B2A">
      <w:pPr>
        <w:pStyle w:val="Heading3"/>
        <w:rPr>
          <w:rFonts w:eastAsia="Times New Roman"/>
          <w:lang w:eastAsia="en-GB"/>
        </w:rPr>
      </w:pPr>
      <w:r w:rsidRPr="00E93E75">
        <w:rPr>
          <w:rFonts w:eastAsia="Times New Roman"/>
          <w:lang w:eastAsia="en-GB"/>
        </w:rPr>
        <w:t xml:space="preserve">Publications to Assist Complainants </w:t>
      </w:r>
    </w:p>
    <w:p w14:paraId="78858B89" w14:textId="77777777" w:rsidR="009D5752" w:rsidRPr="00E93E75" w:rsidRDefault="009D5752" w:rsidP="009D5752">
      <w:pPr>
        <w:suppressAutoHyphens/>
        <w:autoSpaceDN w:val="0"/>
        <w:textAlignment w:val="baseline"/>
        <w:rPr>
          <w:rFonts w:eastAsia="Times New Roman" w:cstheme="minorHAnsi"/>
          <w:szCs w:val="22"/>
          <w:lang w:eastAsia="en-GB"/>
        </w:rPr>
      </w:pPr>
      <w:r w:rsidRPr="00E93E75">
        <w:rPr>
          <w:rFonts w:eastAsia="Times New Roman" w:cstheme="minorHAnsi"/>
          <w:szCs w:val="22"/>
          <w:lang w:eastAsia="en-GB"/>
        </w:rPr>
        <w:t>There are</w:t>
      </w:r>
      <w:r>
        <w:rPr>
          <w:rFonts w:eastAsia="Times New Roman" w:cstheme="minorHAnsi"/>
          <w:szCs w:val="22"/>
          <w:lang w:eastAsia="en-GB"/>
        </w:rPr>
        <w:t xml:space="preserve"> a few </w:t>
      </w:r>
      <w:r w:rsidRPr="00E93E75">
        <w:rPr>
          <w:rFonts w:eastAsia="Times New Roman" w:cstheme="minorHAnsi"/>
          <w:szCs w:val="22"/>
          <w:lang w:eastAsia="en-GB"/>
        </w:rPr>
        <w:t xml:space="preserve">publications that may help complainants with raising their concern or complaint with the school. Below are </w:t>
      </w:r>
      <w:r>
        <w:rPr>
          <w:rFonts w:eastAsia="Times New Roman" w:cstheme="minorHAnsi"/>
          <w:szCs w:val="22"/>
          <w:lang w:eastAsia="en-GB"/>
        </w:rPr>
        <w:t xml:space="preserve">two </w:t>
      </w:r>
      <w:r w:rsidRPr="00E93E75">
        <w:rPr>
          <w:rFonts w:eastAsia="Times New Roman" w:cstheme="minorHAnsi"/>
          <w:szCs w:val="22"/>
          <w:lang w:eastAsia="en-GB"/>
        </w:rPr>
        <w:t>that may be particularly helpful:</w:t>
      </w:r>
    </w:p>
    <w:p w14:paraId="5BA18A46" w14:textId="77777777" w:rsidR="009D5752" w:rsidRPr="00E93E75" w:rsidRDefault="009D5752" w:rsidP="000F3D61">
      <w:pPr>
        <w:numPr>
          <w:ilvl w:val="0"/>
          <w:numId w:val="25"/>
        </w:numPr>
        <w:suppressAutoHyphens/>
        <w:autoSpaceDN w:val="0"/>
        <w:spacing w:before="0" w:after="0"/>
        <w:ind w:left="426"/>
        <w:textAlignment w:val="baseline"/>
        <w:rPr>
          <w:rFonts w:eastAsia="Times New Roman" w:cstheme="minorHAnsi"/>
          <w:szCs w:val="22"/>
          <w:lang w:eastAsia="en-GB"/>
        </w:rPr>
      </w:pPr>
      <w:r w:rsidRPr="00E93E75">
        <w:rPr>
          <w:rFonts w:eastAsia="Times New Roman" w:cstheme="minorHAnsi"/>
          <w:szCs w:val="22"/>
          <w:lang w:eastAsia="en-GB"/>
        </w:rPr>
        <w:t xml:space="preserve">the DfE have published an online article titled </w:t>
      </w:r>
      <w:hyperlink r:id="rId29" w:history="1">
        <w:r w:rsidRPr="00E706A9">
          <w:rPr>
            <w:rStyle w:val="Hyperlink"/>
            <w:rFonts w:eastAsia="Times New Roman" w:cstheme="minorHAnsi"/>
            <w:szCs w:val="22"/>
            <w:lang w:eastAsia="en-GB"/>
          </w:rPr>
          <w:t>Best Practice Guidance for School Complaints Procedures 2020</w:t>
        </w:r>
      </w:hyperlink>
      <w:r w:rsidRPr="00E93E75">
        <w:rPr>
          <w:rFonts w:eastAsia="Times New Roman" w:cstheme="minorHAnsi"/>
          <w:szCs w:val="22"/>
          <w:lang w:eastAsia="en-GB"/>
        </w:rPr>
        <w:t xml:space="preserve"> </w:t>
      </w:r>
    </w:p>
    <w:p w14:paraId="5F427718" w14:textId="77777777" w:rsidR="009D5752" w:rsidRPr="00E93E75" w:rsidRDefault="009D5752" w:rsidP="000F3D61">
      <w:pPr>
        <w:numPr>
          <w:ilvl w:val="0"/>
          <w:numId w:val="25"/>
        </w:numPr>
        <w:suppressAutoHyphens/>
        <w:autoSpaceDN w:val="0"/>
        <w:spacing w:before="0" w:after="0"/>
        <w:ind w:left="426"/>
        <w:textAlignment w:val="baseline"/>
        <w:rPr>
          <w:rFonts w:eastAsia="Times New Roman" w:cstheme="minorHAnsi"/>
          <w:szCs w:val="22"/>
          <w:lang w:eastAsia="en-GB"/>
        </w:rPr>
      </w:pPr>
      <w:r w:rsidRPr="00E93E75">
        <w:rPr>
          <w:rFonts w:eastAsia="Times New Roman" w:cstheme="minorHAnsi"/>
          <w:szCs w:val="22"/>
          <w:lang w:eastAsia="en-GB"/>
        </w:rPr>
        <w:t xml:space="preserve">the Education Funding Agency (EFA) have published a document entitled </w:t>
      </w:r>
      <w:hyperlink r:id="rId30" w:history="1">
        <w:r w:rsidRPr="00E706A9">
          <w:rPr>
            <w:rStyle w:val="Hyperlink"/>
            <w:rFonts w:eastAsia="Times New Roman" w:cstheme="minorHAnsi"/>
            <w:szCs w:val="22"/>
            <w:lang w:eastAsia="en-GB"/>
          </w:rPr>
          <w:t>Procedure for Dealing with Complaints about Academies</w:t>
        </w:r>
      </w:hyperlink>
      <w:r w:rsidRPr="00E93E75">
        <w:rPr>
          <w:rFonts w:eastAsia="Times New Roman" w:cstheme="minorHAnsi"/>
          <w:szCs w:val="22"/>
          <w:lang w:eastAsia="en-GB"/>
        </w:rPr>
        <w:t xml:space="preserve"> </w:t>
      </w:r>
    </w:p>
    <w:p w14:paraId="33CEC5B0" w14:textId="43DBFCEF" w:rsidR="00400BBD" w:rsidRDefault="009D5752" w:rsidP="00812B2A">
      <w:pPr>
        <w:suppressAutoHyphens/>
        <w:autoSpaceDN w:val="0"/>
        <w:textAlignment w:val="baseline"/>
      </w:pPr>
      <w:r w:rsidRPr="00E93E75">
        <w:rPr>
          <w:rFonts w:eastAsia="Times New Roman" w:cstheme="minorHAnsi"/>
          <w:szCs w:val="22"/>
          <w:lang w:eastAsia="en-GB"/>
        </w:rPr>
        <w:t xml:space="preserve">These two documents are freely available online, however should a complainant have difficulty finding or obtaining them, the school will provide them. </w:t>
      </w:r>
    </w:p>
    <w:p w14:paraId="1E82B640" w14:textId="77777777" w:rsidR="00D56550" w:rsidRPr="00701688" w:rsidRDefault="00D56550" w:rsidP="00400BBD">
      <w:pPr>
        <w:rPr>
          <w:rStyle w:val="Hyperlink"/>
          <w:b/>
          <w:caps/>
          <w:color w:val="0381A3" w:themeColor="accent1"/>
          <w:spacing w:val="15"/>
          <w:sz w:val="30"/>
          <w:szCs w:val="22"/>
          <w:u w:val="none"/>
        </w:rPr>
      </w:pPr>
    </w:p>
    <w:sectPr w:rsidR="00D56550" w:rsidRPr="00701688" w:rsidSect="000F3D61">
      <w:type w:val="continuous"/>
      <w:pgSz w:w="11906" w:h="16838"/>
      <w:pgMar w:top="1418" w:right="851" w:bottom="1077" w:left="851"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7BDF4" w14:textId="77777777" w:rsidR="00322274" w:rsidRDefault="00322274" w:rsidP="002B201A">
      <w:pPr>
        <w:spacing w:before="0" w:after="0"/>
      </w:pPr>
      <w:r>
        <w:separator/>
      </w:r>
    </w:p>
    <w:p w14:paraId="1B5F0C5D" w14:textId="77777777" w:rsidR="00322274" w:rsidRDefault="00322274"/>
  </w:endnote>
  <w:endnote w:type="continuationSeparator" w:id="0">
    <w:p w14:paraId="08805BD7" w14:textId="77777777" w:rsidR="00322274" w:rsidRDefault="00322274" w:rsidP="002B201A">
      <w:pPr>
        <w:spacing w:before="0" w:after="0"/>
      </w:pPr>
      <w:r>
        <w:continuationSeparator/>
      </w:r>
    </w:p>
    <w:p w14:paraId="3F4FF1BD" w14:textId="77777777" w:rsidR="00322274" w:rsidRDefault="00322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56413"/>
      <w:docPartObj>
        <w:docPartGallery w:val="Page Numbers (Bottom of Page)"/>
        <w:docPartUnique/>
      </w:docPartObj>
    </w:sdtPr>
    <w:sdtEndPr>
      <w:rPr>
        <w:noProof/>
      </w:rPr>
    </w:sdtEndPr>
    <w:sdtContent>
      <w:p w14:paraId="15791E5E" w14:textId="66BD27B9" w:rsidR="000F3D61" w:rsidRDefault="00AB4799">
        <w:pPr>
          <w:pStyle w:val="Footer"/>
          <w:jc w:val="right"/>
        </w:pPr>
        <w:r>
          <w:t xml:space="preserve">Page </w:t>
        </w:r>
        <w:r w:rsidR="000F3D61">
          <w:fldChar w:fldCharType="begin"/>
        </w:r>
        <w:r w:rsidR="000F3D61">
          <w:instrText xml:space="preserve"> PAGE   \* MERGEFORMAT </w:instrText>
        </w:r>
        <w:r w:rsidR="000F3D61">
          <w:fldChar w:fldCharType="separate"/>
        </w:r>
        <w:r w:rsidR="000F3D61">
          <w:rPr>
            <w:noProof/>
          </w:rPr>
          <w:t>2</w:t>
        </w:r>
        <w:r w:rsidR="000F3D61">
          <w:rPr>
            <w:noProof/>
          </w:rPr>
          <w:fldChar w:fldCharType="end"/>
        </w:r>
      </w:p>
    </w:sdtContent>
  </w:sdt>
  <w:p w14:paraId="0E27B168" w14:textId="77777777" w:rsidR="0094037E" w:rsidRDefault="0094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3508" w14:textId="6113BD8B" w:rsidR="00C3798E" w:rsidRPr="00C3798E" w:rsidRDefault="000C1EBC">
    <w:pPr>
      <w:pStyle w:val="Footer"/>
      <w:rPr>
        <w:b/>
        <w:bCs/>
      </w:rPr>
    </w:pPr>
    <w:r>
      <w:rPr>
        <w:b/>
        <w:bCs/>
      </w:rPr>
      <w:t xml:space="preserve">Reviewed August </w:t>
    </w:r>
    <w:r w:rsidR="00C3798E">
      <w:rPr>
        <w:b/>
        <w:bCs/>
      </w:rPr>
      <w:t>202</w:t>
    </w:r>
    <w:r w:rsidR="000E4EAC">
      <w:rPr>
        <w:b/>
        <w:bCs/>
      </w:rPr>
      <w:t>4</w:t>
    </w:r>
    <w:r w:rsidR="00C3798E">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16E7B" w14:textId="77777777" w:rsidR="00322274" w:rsidRDefault="00322274" w:rsidP="002B201A">
      <w:pPr>
        <w:spacing w:before="0" w:after="0"/>
      </w:pPr>
      <w:r>
        <w:separator/>
      </w:r>
    </w:p>
    <w:p w14:paraId="5628608A" w14:textId="77777777" w:rsidR="00322274" w:rsidRDefault="00322274"/>
  </w:footnote>
  <w:footnote w:type="continuationSeparator" w:id="0">
    <w:p w14:paraId="06733C52" w14:textId="77777777" w:rsidR="00322274" w:rsidRDefault="00322274" w:rsidP="002B201A">
      <w:pPr>
        <w:spacing w:before="0" w:after="0"/>
      </w:pPr>
      <w:r>
        <w:continuationSeparator/>
      </w:r>
    </w:p>
    <w:p w14:paraId="0DDDCA2B" w14:textId="77777777" w:rsidR="00322274" w:rsidRDefault="00322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7CA5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94E6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AED9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51213F0"/>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ED7661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8050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B41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2EC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0062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4CD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20382"/>
    <w:multiLevelType w:val="multilevel"/>
    <w:tmpl w:val="7D546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70C7663"/>
    <w:multiLevelType w:val="multilevel"/>
    <w:tmpl w:val="2416A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1952C7D"/>
    <w:multiLevelType w:val="multilevel"/>
    <w:tmpl w:val="D86639B4"/>
    <w:styleLink w:val="CurrentList1"/>
    <w:lvl w:ilvl="0">
      <w:start w:val="1"/>
      <w:numFmt w:val="bullet"/>
      <w:lvlText w:val=""/>
      <w:lvlJc w:val="left"/>
      <w:pPr>
        <w:ind w:left="454"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13CE9"/>
    <w:multiLevelType w:val="multilevel"/>
    <w:tmpl w:val="EDEAD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0B08BE"/>
    <w:multiLevelType w:val="multilevel"/>
    <w:tmpl w:val="20D4C0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A0C04AB"/>
    <w:multiLevelType w:val="multilevel"/>
    <w:tmpl w:val="0809001F"/>
    <w:numStyleLink w:val="111111"/>
  </w:abstractNum>
  <w:abstractNum w:abstractNumId="16" w15:restartNumberingAfterBreak="0">
    <w:nsid w:val="1DC2419C"/>
    <w:multiLevelType w:val="multilevel"/>
    <w:tmpl w:val="692AF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61D5D03"/>
    <w:multiLevelType w:val="hybridMultilevel"/>
    <w:tmpl w:val="83FE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81CC4"/>
    <w:multiLevelType w:val="multilevel"/>
    <w:tmpl w:val="A17EE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C0D2F7F"/>
    <w:multiLevelType w:val="multilevel"/>
    <w:tmpl w:val="B5D4F776"/>
    <w:lvl w:ilvl="0">
      <w:numFmt w:val="bullet"/>
      <w:lvlText w:val=""/>
      <w:lvlJc w:val="left"/>
      <w:pPr>
        <w:ind w:left="560" w:hanging="360"/>
      </w:pPr>
      <w:rPr>
        <w:rFonts w:ascii="Symbol" w:hAnsi="Symbol"/>
      </w:rPr>
    </w:lvl>
    <w:lvl w:ilvl="1">
      <w:numFmt w:val="bullet"/>
      <w:lvlText w:val="o"/>
      <w:lvlJc w:val="left"/>
      <w:pPr>
        <w:ind w:left="1280" w:hanging="360"/>
      </w:pPr>
      <w:rPr>
        <w:rFonts w:ascii="Courier New" w:hAnsi="Courier New" w:cs="Courier New"/>
      </w:rPr>
    </w:lvl>
    <w:lvl w:ilvl="2">
      <w:numFmt w:val="bullet"/>
      <w:lvlText w:val=""/>
      <w:lvlJc w:val="left"/>
      <w:pPr>
        <w:ind w:left="2000" w:hanging="360"/>
      </w:pPr>
      <w:rPr>
        <w:rFonts w:ascii="Wingdings" w:hAnsi="Wingdings"/>
      </w:rPr>
    </w:lvl>
    <w:lvl w:ilvl="3">
      <w:numFmt w:val="bullet"/>
      <w:lvlText w:val=""/>
      <w:lvlJc w:val="left"/>
      <w:pPr>
        <w:ind w:left="2720" w:hanging="360"/>
      </w:pPr>
      <w:rPr>
        <w:rFonts w:ascii="Symbol" w:hAnsi="Symbol"/>
      </w:rPr>
    </w:lvl>
    <w:lvl w:ilvl="4">
      <w:numFmt w:val="bullet"/>
      <w:lvlText w:val="o"/>
      <w:lvlJc w:val="left"/>
      <w:pPr>
        <w:ind w:left="3440" w:hanging="360"/>
      </w:pPr>
      <w:rPr>
        <w:rFonts w:ascii="Courier New" w:hAnsi="Courier New" w:cs="Courier New"/>
      </w:rPr>
    </w:lvl>
    <w:lvl w:ilvl="5">
      <w:numFmt w:val="bullet"/>
      <w:lvlText w:val=""/>
      <w:lvlJc w:val="left"/>
      <w:pPr>
        <w:ind w:left="4160" w:hanging="360"/>
      </w:pPr>
      <w:rPr>
        <w:rFonts w:ascii="Wingdings" w:hAnsi="Wingdings"/>
      </w:rPr>
    </w:lvl>
    <w:lvl w:ilvl="6">
      <w:numFmt w:val="bullet"/>
      <w:lvlText w:val=""/>
      <w:lvlJc w:val="left"/>
      <w:pPr>
        <w:ind w:left="4880" w:hanging="360"/>
      </w:pPr>
      <w:rPr>
        <w:rFonts w:ascii="Symbol" w:hAnsi="Symbol"/>
      </w:rPr>
    </w:lvl>
    <w:lvl w:ilvl="7">
      <w:numFmt w:val="bullet"/>
      <w:lvlText w:val="o"/>
      <w:lvlJc w:val="left"/>
      <w:pPr>
        <w:ind w:left="5600" w:hanging="360"/>
      </w:pPr>
      <w:rPr>
        <w:rFonts w:ascii="Courier New" w:hAnsi="Courier New" w:cs="Courier New"/>
      </w:rPr>
    </w:lvl>
    <w:lvl w:ilvl="8">
      <w:numFmt w:val="bullet"/>
      <w:lvlText w:val=""/>
      <w:lvlJc w:val="left"/>
      <w:pPr>
        <w:ind w:left="6320" w:hanging="360"/>
      </w:pPr>
      <w:rPr>
        <w:rFonts w:ascii="Wingdings" w:hAnsi="Wingdings"/>
      </w:rPr>
    </w:lvl>
  </w:abstractNum>
  <w:abstractNum w:abstractNumId="20" w15:restartNumberingAfterBreak="0">
    <w:nsid w:val="365A4BC9"/>
    <w:multiLevelType w:val="multilevel"/>
    <w:tmpl w:val="3D0A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76C5A8A"/>
    <w:multiLevelType w:val="multilevel"/>
    <w:tmpl w:val="766A3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1BE6963"/>
    <w:multiLevelType w:val="hybridMultilevel"/>
    <w:tmpl w:val="26B2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C2719"/>
    <w:multiLevelType w:val="multilevel"/>
    <w:tmpl w:val="225A3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78C00DD"/>
    <w:multiLevelType w:val="multilevel"/>
    <w:tmpl w:val="ACC6D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8C5A45"/>
    <w:multiLevelType w:val="multilevel"/>
    <w:tmpl w:val="7F566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15E4BD1"/>
    <w:multiLevelType w:val="multilevel"/>
    <w:tmpl w:val="CD7A6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F06578"/>
    <w:multiLevelType w:val="multilevel"/>
    <w:tmpl w:val="05E0E5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B55B4A"/>
    <w:multiLevelType w:val="multilevel"/>
    <w:tmpl w:val="01822DA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5DD34DA"/>
    <w:multiLevelType w:val="multilevel"/>
    <w:tmpl w:val="0809001F"/>
    <w:styleLink w:val="111111"/>
    <w:lvl w:ilvl="0">
      <w:start w:val="1"/>
      <w:numFmt w:val="decimal"/>
      <w:pStyle w:val="TOC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6022A3"/>
    <w:multiLevelType w:val="multilevel"/>
    <w:tmpl w:val="ED36F320"/>
    <w:lvl w:ilvl="0">
      <w:numFmt w:val="bullet"/>
      <w:lvlText w:val=""/>
      <w:lvlJc w:val="left"/>
      <w:pPr>
        <w:ind w:left="505" w:hanging="360"/>
      </w:pPr>
      <w:rPr>
        <w:rFonts w:ascii="Symbol" w:hAnsi="Symbol"/>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rPr>
    </w:lvl>
    <w:lvl w:ilvl="3">
      <w:numFmt w:val="bullet"/>
      <w:lvlText w:val=""/>
      <w:lvlJc w:val="left"/>
      <w:pPr>
        <w:ind w:left="2665" w:hanging="360"/>
      </w:pPr>
      <w:rPr>
        <w:rFonts w:ascii="Symbol" w:hAnsi="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rPr>
    </w:lvl>
    <w:lvl w:ilvl="6">
      <w:numFmt w:val="bullet"/>
      <w:lvlText w:val=""/>
      <w:lvlJc w:val="left"/>
      <w:pPr>
        <w:ind w:left="4825" w:hanging="360"/>
      </w:pPr>
      <w:rPr>
        <w:rFonts w:ascii="Symbol" w:hAnsi="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rPr>
    </w:lvl>
  </w:abstractNum>
  <w:abstractNum w:abstractNumId="31" w15:restartNumberingAfterBreak="0">
    <w:nsid w:val="5BBE49D3"/>
    <w:multiLevelType w:val="multilevel"/>
    <w:tmpl w:val="AFD282F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7294F13"/>
    <w:multiLevelType w:val="multilevel"/>
    <w:tmpl w:val="B2A4C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80B34AC"/>
    <w:multiLevelType w:val="multilevel"/>
    <w:tmpl w:val="F412D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2E3DBB"/>
    <w:multiLevelType w:val="multilevel"/>
    <w:tmpl w:val="CE60B7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14D550B"/>
    <w:multiLevelType w:val="multilevel"/>
    <w:tmpl w:val="8D4E8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3CB73BE"/>
    <w:multiLevelType w:val="multilevel"/>
    <w:tmpl w:val="31DC0F1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7" w15:restartNumberingAfterBreak="0">
    <w:nsid w:val="768C2A35"/>
    <w:multiLevelType w:val="multilevel"/>
    <w:tmpl w:val="E9203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69F1450"/>
    <w:multiLevelType w:val="multilevel"/>
    <w:tmpl w:val="D2CEB6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83554393">
    <w:abstractNumId w:val="12"/>
  </w:num>
  <w:num w:numId="2" w16cid:durableId="881211703">
    <w:abstractNumId w:val="0"/>
  </w:num>
  <w:num w:numId="3" w16cid:durableId="1896769727">
    <w:abstractNumId w:val="1"/>
  </w:num>
  <w:num w:numId="4" w16cid:durableId="1634866495">
    <w:abstractNumId w:val="2"/>
  </w:num>
  <w:num w:numId="5" w16cid:durableId="1268581866">
    <w:abstractNumId w:val="3"/>
  </w:num>
  <w:num w:numId="6" w16cid:durableId="1296789924">
    <w:abstractNumId w:val="8"/>
  </w:num>
  <w:num w:numId="7" w16cid:durableId="1033116716">
    <w:abstractNumId w:val="4"/>
  </w:num>
  <w:num w:numId="8" w16cid:durableId="1439791821">
    <w:abstractNumId w:val="5"/>
  </w:num>
  <w:num w:numId="9" w16cid:durableId="697700097">
    <w:abstractNumId w:val="6"/>
  </w:num>
  <w:num w:numId="10" w16cid:durableId="1057515744">
    <w:abstractNumId w:val="7"/>
  </w:num>
  <w:num w:numId="11" w16cid:durableId="1792475863">
    <w:abstractNumId w:val="9"/>
  </w:num>
  <w:num w:numId="12" w16cid:durableId="1231037105">
    <w:abstractNumId w:val="29"/>
  </w:num>
  <w:num w:numId="13" w16cid:durableId="391386028">
    <w:abstractNumId w:val="15"/>
  </w:num>
  <w:num w:numId="14" w16cid:durableId="187061510">
    <w:abstractNumId w:val="27"/>
  </w:num>
  <w:num w:numId="15" w16cid:durableId="74284567">
    <w:abstractNumId w:val="18"/>
  </w:num>
  <w:num w:numId="16" w16cid:durableId="574513158">
    <w:abstractNumId w:val="37"/>
  </w:num>
  <w:num w:numId="17" w16cid:durableId="1077555851">
    <w:abstractNumId w:val="35"/>
  </w:num>
  <w:num w:numId="18" w16cid:durableId="792477418">
    <w:abstractNumId w:val="13"/>
  </w:num>
  <w:num w:numId="19" w16cid:durableId="1743330087">
    <w:abstractNumId w:val="33"/>
  </w:num>
  <w:num w:numId="20" w16cid:durableId="1764647476">
    <w:abstractNumId w:val="17"/>
  </w:num>
  <w:num w:numId="21" w16cid:durableId="1270965115">
    <w:abstractNumId w:val="22"/>
  </w:num>
  <w:num w:numId="22" w16cid:durableId="2016835607">
    <w:abstractNumId w:val="28"/>
  </w:num>
  <w:num w:numId="23" w16cid:durableId="1662462309">
    <w:abstractNumId w:val="24"/>
  </w:num>
  <w:num w:numId="24" w16cid:durableId="1391729619">
    <w:abstractNumId w:val="10"/>
  </w:num>
  <w:num w:numId="25" w16cid:durableId="963925961">
    <w:abstractNumId w:val="11"/>
  </w:num>
  <w:num w:numId="26" w16cid:durableId="1906601818">
    <w:abstractNumId w:val="38"/>
  </w:num>
  <w:num w:numId="27" w16cid:durableId="274754384">
    <w:abstractNumId w:val="21"/>
  </w:num>
  <w:num w:numId="28" w16cid:durableId="512499565">
    <w:abstractNumId w:val="32"/>
  </w:num>
  <w:num w:numId="29" w16cid:durableId="1167204981">
    <w:abstractNumId w:val="34"/>
  </w:num>
  <w:num w:numId="30" w16cid:durableId="544566700">
    <w:abstractNumId w:val="25"/>
  </w:num>
  <w:num w:numId="31" w16cid:durableId="1082602522">
    <w:abstractNumId w:val="30"/>
  </w:num>
  <w:num w:numId="32" w16cid:durableId="2010518471">
    <w:abstractNumId w:val="19"/>
  </w:num>
  <w:num w:numId="33" w16cid:durableId="1644195884">
    <w:abstractNumId w:val="26"/>
  </w:num>
  <w:num w:numId="34" w16cid:durableId="558640002">
    <w:abstractNumId w:val="20"/>
  </w:num>
  <w:num w:numId="35" w16cid:durableId="1743915001">
    <w:abstractNumId w:val="16"/>
  </w:num>
  <w:num w:numId="36" w16cid:durableId="202912743">
    <w:abstractNumId w:val="23"/>
  </w:num>
  <w:num w:numId="37" w16cid:durableId="1402749018">
    <w:abstractNumId w:val="14"/>
  </w:num>
  <w:num w:numId="38" w16cid:durableId="32773067">
    <w:abstractNumId w:val="36"/>
  </w:num>
  <w:num w:numId="39" w16cid:durableId="8653758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1F"/>
    <w:rsid w:val="000061F6"/>
    <w:rsid w:val="000068C7"/>
    <w:rsid w:val="0001286C"/>
    <w:rsid w:val="0001602D"/>
    <w:rsid w:val="000309F3"/>
    <w:rsid w:val="00043BEF"/>
    <w:rsid w:val="00046423"/>
    <w:rsid w:val="000926E4"/>
    <w:rsid w:val="000C1EBC"/>
    <w:rsid w:val="000D7A0A"/>
    <w:rsid w:val="000E2251"/>
    <w:rsid w:val="000E4EAC"/>
    <w:rsid w:val="000F3D61"/>
    <w:rsid w:val="0010776E"/>
    <w:rsid w:val="00112C1D"/>
    <w:rsid w:val="00127D25"/>
    <w:rsid w:val="00144C5F"/>
    <w:rsid w:val="0014604E"/>
    <w:rsid w:val="00147ACD"/>
    <w:rsid w:val="001539CE"/>
    <w:rsid w:val="00170D02"/>
    <w:rsid w:val="00176C3C"/>
    <w:rsid w:val="00180098"/>
    <w:rsid w:val="001826D6"/>
    <w:rsid w:val="00182AC8"/>
    <w:rsid w:val="001865DE"/>
    <w:rsid w:val="00194FE2"/>
    <w:rsid w:val="001B17C5"/>
    <w:rsid w:val="001C207B"/>
    <w:rsid w:val="001C4A0C"/>
    <w:rsid w:val="001C65C1"/>
    <w:rsid w:val="001C79BC"/>
    <w:rsid w:val="001D679B"/>
    <w:rsid w:val="001E4102"/>
    <w:rsid w:val="001E51EE"/>
    <w:rsid w:val="00254A2D"/>
    <w:rsid w:val="00254F3D"/>
    <w:rsid w:val="002B201A"/>
    <w:rsid w:val="002B77F2"/>
    <w:rsid w:val="002E441F"/>
    <w:rsid w:val="002E63C4"/>
    <w:rsid w:val="002F5A93"/>
    <w:rsid w:val="00322274"/>
    <w:rsid w:val="00323B29"/>
    <w:rsid w:val="003274A0"/>
    <w:rsid w:val="003305F0"/>
    <w:rsid w:val="00344414"/>
    <w:rsid w:val="00370E43"/>
    <w:rsid w:val="003737C5"/>
    <w:rsid w:val="0038163D"/>
    <w:rsid w:val="003C6F9F"/>
    <w:rsid w:val="003D3FA4"/>
    <w:rsid w:val="003D6A6C"/>
    <w:rsid w:val="00400252"/>
    <w:rsid w:val="00400BBD"/>
    <w:rsid w:val="00430133"/>
    <w:rsid w:val="00444B1C"/>
    <w:rsid w:val="00452F5E"/>
    <w:rsid w:val="004624D9"/>
    <w:rsid w:val="00465782"/>
    <w:rsid w:val="00472223"/>
    <w:rsid w:val="004833C1"/>
    <w:rsid w:val="00491B68"/>
    <w:rsid w:val="004A0CF6"/>
    <w:rsid w:val="004A2F14"/>
    <w:rsid w:val="004A47D5"/>
    <w:rsid w:val="00501026"/>
    <w:rsid w:val="00510F74"/>
    <w:rsid w:val="00526B71"/>
    <w:rsid w:val="00532729"/>
    <w:rsid w:val="0053392B"/>
    <w:rsid w:val="005459E6"/>
    <w:rsid w:val="0057633A"/>
    <w:rsid w:val="00577DF5"/>
    <w:rsid w:val="00593753"/>
    <w:rsid w:val="005A3D48"/>
    <w:rsid w:val="005B10D5"/>
    <w:rsid w:val="005C3C68"/>
    <w:rsid w:val="005D31B5"/>
    <w:rsid w:val="005D4402"/>
    <w:rsid w:val="005D6CD5"/>
    <w:rsid w:val="005E100A"/>
    <w:rsid w:val="005F6C84"/>
    <w:rsid w:val="00601CC1"/>
    <w:rsid w:val="00602871"/>
    <w:rsid w:val="00607490"/>
    <w:rsid w:val="00644711"/>
    <w:rsid w:val="0065078E"/>
    <w:rsid w:val="00667CBD"/>
    <w:rsid w:val="006847AA"/>
    <w:rsid w:val="006927FA"/>
    <w:rsid w:val="00693F40"/>
    <w:rsid w:val="006B2A0C"/>
    <w:rsid w:val="006D5B59"/>
    <w:rsid w:val="006E1082"/>
    <w:rsid w:val="006E65DA"/>
    <w:rsid w:val="006E7A1C"/>
    <w:rsid w:val="00701688"/>
    <w:rsid w:val="007027FC"/>
    <w:rsid w:val="00710EE4"/>
    <w:rsid w:val="007112E4"/>
    <w:rsid w:val="00723213"/>
    <w:rsid w:val="00731E90"/>
    <w:rsid w:val="00737D7A"/>
    <w:rsid w:val="0074075D"/>
    <w:rsid w:val="0074197D"/>
    <w:rsid w:val="00751D45"/>
    <w:rsid w:val="0075432A"/>
    <w:rsid w:val="00783F50"/>
    <w:rsid w:val="007C2669"/>
    <w:rsid w:val="007C6C85"/>
    <w:rsid w:val="007D0065"/>
    <w:rsid w:val="007E5AC3"/>
    <w:rsid w:val="00812B2A"/>
    <w:rsid w:val="008148D5"/>
    <w:rsid w:val="00880716"/>
    <w:rsid w:val="00884C56"/>
    <w:rsid w:val="00892413"/>
    <w:rsid w:val="0089535E"/>
    <w:rsid w:val="008A317F"/>
    <w:rsid w:val="008C68BB"/>
    <w:rsid w:val="008D549C"/>
    <w:rsid w:val="008E4CA8"/>
    <w:rsid w:val="008E6D1E"/>
    <w:rsid w:val="008F0B81"/>
    <w:rsid w:val="008F3FBD"/>
    <w:rsid w:val="00912A33"/>
    <w:rsid w:val="009215E2"/>
    <w:rsid w:val="009312DD"/>
    <w:rsid w:val="00934FF1"/>
    <w:rsid w:val="0094037E"/>
    <w:rsid w:val="0094383E"/>
    <w:rsid w:val="0095523E"/>
    <w:rsid w:val="009977EC"/>
    <w:rsid w:val="009B3753"/>
    <w:rsid w:val="009D5752"/>
    <w:rsid w:val="009F7433"/>
    <w:rsid w:val="00A268C2"/>
    <w:rsid w:val="00A449E9"/>
    <w:rsid w:val="00A656FA"/>
    <w:rsid w:val="00A84D38"/>
    <w:rsid w:val="00A84E7D"/>
    <w:rsid w:val="00AB4799"/>
    <w:rsid w:val="00AC7930"/>
    <w:rsid w:val="00AF3ACD"/>
    <w:rsid w:val="00AF467F"/>
    <w:rsid w:val="00B14C2E"/>
    <w:rsid w:val="00B16511"/>
    <w:rsid w:val="00B23838"/>
    <w:rsid w:val="00B3369A"/>
    <w:rsid w:val="00B36C75"/>
    <w:rsid w:val="00B52C03"/>
    <w:rsid w:val="00B54F0E"/>
    <w:rsid w:val="00B60B2B"/>
    <w:rsid w:val="00BA6B57"/>
    <w:rsid w:val="00BE7F2C"/>
    <w:rsid w:val="00BF11FB"/>
    <w:rsid w:val="00C04A07"/>
    <w:rsid w:val="00C20BDF"/>
    <w:rsid w:val="00C214F4"/>
    <w:rsid w:val="00C227F6"/>
    <w:rsid w:val="00C3798E"/>
    <w:rsid w:val="00C40BA6"/>
    <w:rsid w:val="00C47C5D"/>
    <w:rsid w:val="00C65139"/>
    <w:rsid w:val="00C751B8"/>
    <w:rsid w:val="00C76432"/>
    <w:rsid w:val="00CA3323"/>
    <w:rsid w:val="00CA368C"/>
    <w:rsid w:val="00CD2BE1"/>
    <w:rsid w:val="00CF3496"/>
    <w:rsid w:val="00D04351"/>
    <w:rsid w:val="00D15B5C"/>
    <w:rsid w:val="00D3257D"/>
    <w:rsid w:val="00D3362B"/>
    <w:rsid w:val="00D46D4E"/>
    <w:rsid w:val="00D56550"/>
    <w:rsid w:val="00D64ECA"/>
    <w:rsid w:val="00D731D1"/>
    <w:rsid w:val="00D742DE"/>
    <w:rsid w:val="00D820C4"/>
    <w:rsid w:val="00D92EE6"/>
    <w:rsid w:val="00DA2395"/>
    <w:rsid w:val="00DB14CB"/>
    <w:rsid w:val="00DB43E0"/>
    <w:rsid w:val="00DC0643"/>
    <w:rsid w:val="00DC7BE3"/>
    <w:rsid w:val="00DF435C"/>
    <w:rsid w:val="00E066A6"/>
    <w:rsid w:val="00E20D1D"/>
    <w:rsid w:val="00E21447"/>
    <w:rsid w:val="00E533B4"/>
    <w:rsid w:val="00E641F5"/>
    <w:rsid w:val="00E708D1"/>
    <w:rsid w:val="00E764CF"/>
    <w:rsid w:val="00EE5219"/>
    <w:rsid w:val="00F10F68"/>
    <w:rsid w:val="00F118E5"/>
    <w:rsid w:val="00F12A6B"/>
    <w:rsid w:val="00F24EA9"/>
    <w:rsid w:val="00F3462B"/>
    <w:rsid w:val="00F4106F"/>
    <w:rsid w:val="00F4351A"/>
    <w:rsid w:val="00F46594"/>
    <w:rsid w:val="00F53D08"/>
    <w:rsid w:val="00F604EF"/>
    <w:rsid w:val="00F6058E"/>
    <w:rsid w:val="00FC7ECD"/>
    <w:rsid w:val="00FE4ECF"/>
    <w:rsid w:val="00FE7AEC"/>
    <w:rsid w:val="00FF3C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D2071A"/>
  <w15:chartTrackingRefBased/>
  <w15:docId w15:val="{883332A8-B3C6-4955-BE70-5195608C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9B"/>
    <w:pPr>
      <w:spacing w:line="240" w:lineRule="auto"/>
    </w:pPr>
    <w:rPr>
      <w:rFonts w:ascii="Arial" w:hAnsi="Arial"/>
      <w:szCs w:val="20"/>
    </w:rPr>
  </w:style>
  <w:style w:type="paragraph" w:styleId="Heading1">
    <w:name w:val="heading 1"/>
    <w:basedOn w:val="Normal"/>
    <w:next w:val="Normal"/>
    <w:link w:val="Heading1Char"/>
    <w:uiPriority w:val="9"/>
    <w:qFormat/>
    <w:rsid w:val="00C65139"/>
    <w:pPr>
      <w:pBdr>
        <w:top w:val="single" w:sz="24" w:space="0" w:color="0381A3" w:themeColor="accent1"/>
        <w:left w:val="single" w:sz="24" w:space="0" w:color="0381A3" w:themeColor="accent1"/>
        <w:bottom w:val="single" w:sz="24" w:space="0" w:color="0381A3" w:themeColor="accent1"/>
        <w:right w:val="single" w:sz="24" w:space="0" w:color="0381A3" w:themeColor="accent1"/>
      </w:pBdr>
      <w:shd w:val="clear" w:color="auto" w:fill="0381A3" w:themeFill="accent1"/>
      <w:spacing w:before="480" w:after="120"/>
      <w:outlineLvl w:val="0"/>
    </w:pPr>
    <w:rPr>
      <w:b/>
      <w:bCs/>
      <w:caps/>
      <w:color w:val="FFFFFF" w:themeColor="background1"/>
      <w:spacing w:val="15"/>
      <w:sz w:val="30"/>
      <w:szCs w:val="22"/>
    </w:rPr>
  </w:style>
  <w:style w:type="paragraph" w:styleId="Heading2">
    <w:name w:val="heading 2"/>
    <w:basedOn w:val="Normal"/>
    <w:next w:val="Normal"/>
    <w:link w:val="Heading2Char"/>
    <w:uiPriority w:val="9"/>
    <w:unhideWhenUsed/>
    <w:qFormat/>
    <w:rsid w:val="00C47C5D"/>
    <w:pPr>
      <w:pBdr>
        <w:top w:val="single" w:sz="24" w:space="0" w:color="EBF5F3" w:themeColor="accent2" w:themeTint="33"/>
        <w:left w:val="single" w:sz="24" w:space="0" w:color="EBF5F3" w:themeColor="accent2" w:themeTint="33"/>
        <w:bottom w:val="single" w:sz="24" w:space="0" w:color="EBF5F3" w:themeColor="accent2" w:themeTint="33"/>
        <w:right w:val="single" w:sz="24" w:space="0" w:color="EBF5F3" w:themeColor="accent2" w:themeTint="33"/>
      </w:pBdr>
      <w:shd w:val="clear" w:color="auto" w:fill="EBF5F3" w:themeFill="accent2" w:themeFillTint="33"/>
      <w:spacing w:before="480" w:after="0"/>
      <w:outlineLvl w:val="1"/>
    </w:pPr>
    <w:rPr>
      <w:b/>
      <w:caps/>
      <w:color w:val="02607A" w:themeColor="accent1" w:themeShade="BF"/>
      <w:spacing w:val="15"/>
      <w:sz w:val="30"/>
      <w:szCs w:val="22"/>
    </w:rPr>
  </w:style>
  <w:style w:type="paragraph" w:styleId="Heading3">
    <w:name w:val="heading 3"/>
    <w:basedOn w:val="Normal"/>
    <w:next w:val="Normal"/>
    <w:link w:val="Heading3Char"/>
    <w:uiPriority w:val="9"/>
    <w:unhideWhenUsed/>
    <w:qFormat/>
    <w:rsid w:val="00607490"/>
    <w:pPr>
      <w:spacing w:before="240" w:after="120"/>
      <w:outlineLvl w:val="2"/>
    </w:pPr>
    <w:rPr>
      <w:b/>
      <w:caps/>
      <w:color w:val="000000" w:themeColor="text2"/>
      <w:spacing w:val="15"/>
      <w:sz w:val="26"/>
      <w:szCs w:val="26"/>
    </w:rPr>
  </w:style>
  <w:style w:type="paragraph" w:styleId="Heading4">
    <w:name w:val="heading 4"/>
    <w:basedOn w:val="Normal"/>
    <w:next w:val="Normal"/>
    <w:link w:val="Heading4Char"/>
    <w:uiPriority w:val="9"/>
    <w:unhideWhenUsed/>
    <w:qFormat/>
    <w:rsid w:val="00607490"/>
    <w:pPr>
      <w:spacing w:before="240" w:after="120"/>
      <w:outlineLvl w:val="3"/>
    </w:pPr>
    <w:rPr>
      <w:b/>
      <w:caps/>
      <w:color w:val="000000" w:themeColor="text2"/>
      <w:spacing w:val="10"/>
      <w:szCs w:val="22"/>
    </w:rPr>
  </w:style>
  <w:style w:type="paragraph" w:styleId="Heading5">
    <w:name w:val="heading 5"/>
    <w:aliases w:val="(table and chart headers)"/>
    <w:basedOn w:val="Normal"/>
    <w:next w:val="Normal"/>
    <w:link w:val="Heading5Char"/>
    <w:uiPriority w:val="9"/>
    <w:unhideWhenUsed/>
    <w:qFormat/>
    <w:rsid w:val="00430133"/>
    <w:pPr>
      <w:spacing w:before="360" w:after="120"/>
      <w:outlineLvl w:val="4"/>
    </w:pPr>
    <w:rPr>
      <w:b/>
      <w:caps/>
      <w:color w:val="02607A" w:themeColor="accent1" w:themeShade="BF"/>
      <w:spacing w:val="10"/>
      <w:szCs w:val="22"/>
    </w:rPr>
  </w:style>
  <w:style w:type="paragraph" w:styleId="Heading6">
    <w:name w:val="heading 6"/>
    <w:basedOn w:val="Normal"/>
    <w:next w:val="Normal"/>
    <w:link w:val="Heading6Char"/>
    <w:uiPriority w:val="9"/>
    <w:unhideWhenUsed/>
    <w:qFormat/>
    <w:rsid w:val="00D64ECA"/>
    <w:pPr>
      <w:spacing w:before="300" w:after="0"/>
      <w:outlineLvl w:val="5"/>
    </w:pPr>
    <w:rPr>
      <w:caps/>
      <w:color w:val="000000" w:themeColor="text2"/>
      <w:spacing w:val="10"/>
      <w:szCs w:val="22"/>
    </w:rPr>
  </w:style>
  <w:style w:type="paragraph" w:styleId="Heading7">
    <w:name w:val="heading 7"/>
    <w:basedOn w:val="Normal"/>
    <w:next w:val="Normal"/>
    <w:link w:val="Heading7Char"/>
    <w:uiPriority w:val="9"/>
    <w:unhideWhenUsed/>
    <w:qFormat/>
    <w:rsid w:val="00D64ECA"/>
    <w:pPr>
      <w:spacing w:before="300" w:after="0"/>
      <w:outlineLvl w:val="6"/>
    </w:pPr>
    <w:rPr>
      <w:caps/>
      <w:color w:val="7F7F7F" w:themeColor="text2" w:themeTint="80"/>
      <w:spacing w:val="10"/>
      <w:szCs w:val="22"/>
    </w:rPr>
  </w:style>
  <w:style w:type="paragraph" w:styleId="Heading8">
    <w:name w:val="heading 8"/>
    <w:basedOn w:val="Normal"/>
    <w:next w:val="Normal"/>
    <w:link w:val="Heading8Char"/>
    <w:uiPriority w:val="9"/>
    <w:unhideWhenUsed/>
    <w:qFormat/>
    <w:rsid w:val="002B201A"/>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2B201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139"/>
    <w:rPr>
      <w:rFonts w:ascii="Arial" w:hAnsi="Arial"/>
      <w:b/>
      <w:bCs/>
      <w:caps/>
      <w:color w:val="FFFFFF" w:themeColor="background1"/>
      <w:spacing w:val="15"/>
      <w:sz w:val="30"/>
      <w:shd w:val="clear" w:color="auto" w:fill="0381A3" w:themeFill="accent1"/>
    </w:rPr>
  </w:style>
  <w:style w:type="character" w:customStyle="1" w:styleId="Heading2Char">
    <w:name w:val="Heading 2 Char"/>
    <w:basedOn w:val="DefaultParagraphFont"/>
    <w:link w:val="Heading2"/>
    <w:uiPriority w:val="9"/>
    <w:rsid w:val="00C47C5D"/>
    <w:rPr>
      <w:rFonts w:ascii="Arial" w:hAnsi="Arial"/>
      <w:b/>
      <w:caps/>
      <w:color w:val="02607A" w:themeColor="accent1" w:themeShade="BF"/>
      <w:spacing w:val="15"/>
      <w:sz w:val="30"/>
      <w:shd w:val="clear" w:color="auto" w:fill="EBF5F3" w:themeFill="accent2" w:themeFillTint="33"/>
    </w:rPr>
  </w:style>
  <w:style w:type="character" w:customStyle="1" w:styleId="Heading3Char">
    <w:name w:val="Heading 3 Char"/>
    <w:basedOn w:val="DefaultParagraphFont"/>
    <w:link w:val="Heading3"/>
    <w:uiPriority w:val="9"/>
    <w:rsid w:val="00607490"/>
    <w:rPr>
      <w:rFonts w:ascii="Arial" w:hAnsi="Arial"/>
      <w:b/>
      <w:caps/>
      <w:color w:val="000000" w:themeColor="text2"/>
      <w:spacing w:val="15"/>
      <w:sz w:val="26"/>
      <w:szCs w:val="26"/>
    </w:rPr>
  </w:style>
  <w:style w:type="character" w:customStyle="1" w:styleId="Heading4Char">
    <w:name w:val="Heading 4 Char"/>
    <w:basedOn w:val="DefaultParagraphFont"/>
    <w:link w:val="Heading4"/>
    <w:uiPriority w:val="9"/>
    <w:rsid w:val="00607490"/>
    <w:rPr>
      <w:rFonts w:ascii="Arial" w:hAnsi="Arial"/>
      <w:b/>
      <w:caps/>
      <w:color w:val="000000" w:themeColor="text2"/>
      <w:spacing w:val="10"/>
    </w:rPr>
  </w:style>
  <w:style w:type="character" w:customStyle="1" w:styleId="Heading5Char">
    <w:name w:val="Heading 5 Char"/>
    <w:aliases w:val="(table and chart headers) Char"/>
    <w:basedOn w:val="DefaultParagraphFont"/>
    <w:link w:val="Heading5"/>
    <w:uiPriority w:val="9"/>
    <w:rsid w:val="00430133"/>
    <w:rPr>
      <w:rFonts w:ascii="Arial" w:hAnsi="Arial"/>
      <w:b/>
      <w:caps/>
      <w:color w:val="02607A" w:themeColor="accent1" w:themeShade="BF"/>
      <w:spacing w:val="10"/>
    </w:rPr>
  </w:style>
  <w:style w:type="character" w:customStyle="1" w:styleId="Heading6Char">
    <w:name w:val="Heading 6 Char"/>
    <w:basedOn w:val="DefaultParagraphFont"/>
    <w:link w:val="Heading6"/>
    <w:uiPriority w:val="9"/>
    <w:rsid w:val="00D64ECA"/>
    <w:rPr>
      <w:rFonts w:ascii="Arial" w:hAnsi="Arial"/>
      <w:caps/>
      <w:color w:val="000000" w:themeColor="text2"/>
      <w:spacing w:val="10"/>
    </w:rPr>
  </w:style>
  <w:style w:type="character" w:customStyle="1" w:styleId="Heading7Char">
    <w:name w:val="Heading 7 Char"/>
    <w:basedOn w:val="DefaultParagraphFont"/>
    <w:link w:val="Heading7"/>
    <w:uiPriority w:val="9"/>
    <w:rsid w:val="00D64ECA"/>
    <w:rPr>
      <w:rFonts w:ascii="Arial" w:hAnsi="Arial"/>
      <w:caps/>
      <w:color w:val="7F7F7F" w:themeColor="text2" w:themeTint="80"/>
      <w:spacing w:val="10"/>
    </w:rPr>
  </w:style>
  <w:style w:type="character" w:customStyle="1" w:styleId="Heading8Char">
    <w:name w:val="Heading 8 Char"/>
    <w:basedOn w:val="DefaultParagraphFont"/>
    <w:link w:val="Heading8"/>
    <w:uiPriority w:val="9"/>
    <w:rsid w:val="002B201A"/>
    <w:rPr>
      <w:rFonts w:ascii="Arial" w:hAnsi="Arial"/>
      <w:caps/>
      <w:spacing w:val="10"/>
      <w:sz w:val="18"/>
      <w:szCs w:val="18"/>
    </w:rPr>
  </w:style>
  <w:style w:type="character" w:customStyle="1" w:styleId="Heading9Char">
    <w:name w:val="Heading 9 Char"/>
    <w:basedOn w:val="DefaultParagraphFont"/>
    <w:link w:val="Heading9"/>
    <w:uiPriority w:val="9"/>
    <w:rsid w:val="002B201A"/>
    <w:rPr>
      <w:rFonts w:ascii="Arial" w:hAnsi="Arial"/>
      <w:i/>
      <w:caps/>
      <w:spacing w:val="10"/>
      <w:sz w:val="18"/>
      <w:szCs w:val="18"/>
    </w:rPr>
  </w:style>
  <w:style w:type="paragraph" w:styleId="Caption">
    <w:name w:val="caption"/>
    <w:basedOn w:val="Normal"/>
    <w:next w:val="Normal"/>
    <w:uiPriority w:val="35"/>
    <w:unhideWhenUsed/>
    <w:qFormat/>
    <w:rsid w:val="00731E90"/>
    <w:rPr>
      <w:b/>
      <w:bCs/>
      <w:color w:val="7F7F7F" w:themeColor="text2" w:themeTint="80"/>
      <w:sz w:val="16"/>
      <w:szCs w:val="16"/>
    </w:rPr>
  </w:style>
  <w:style w:type="paragraph" w:styleId="Title">
    <w:name w:val="Title"/>
    <w:basedOn w:val="Normal"/>
    <w:next w:val="Normal"/>
    <w:link w:val="TitleChar"/>
    <w:uiPriority w:val="10"/>
    <w:qFormat/>
    <w:rsid w:val="00607490"/>
    <w:pPr>
      <w:spacing w:before="0" w:after="0"/>
      <w:contextualSpacing/>
    </w:pPr>
    <w:rPr>
      <w:rFonts w:ascii="Arial Rounded MT Bold" w:eastAsiaTheme="majorEastAsia" w:hAnsi="Arial Rounded MT Bold" w:cstheme="majorBidi"/>
      <w:b/>
      <w:color w:val="0381A3" w:themeColor="accent1"/>
      <w:spacing w:val="-10"/>
      <w:kern w:val="28"/>
      <w:sz w:val="56"/>
      <w:szCs w:val="56"/>
    </w:rPr>
  </w:style>
  <w:style w:type="character" w:customStyle="1" w:styleId="TitleChar">
    <w:name w:val="Title Char"/>
    <w:basedOn w:val="DefaultParagraphFont"/>
    <w:link w:val="Title"/>
    <w:uiPriority w:val="10"/>
    <w:rsid w:val="00607490"/>
    <w:rPr>
      <w:rFonts w:ascii="Arial Rounded MT Bold" w:eastAsiaTheme="majorEastAsia" w:hAnsi="Arial Rounded MT Bold" w:cstheme="majorBidi"/>
      <w:b/>
      <w:color w:val="0381A3" w:themeColor="accent1"/>
      <w:spacing w:val="-10"/>
      <w:kern w:val="28"/>
      <w:sz w:val="56"/>
      <w:szCs w:val="56"/>
    </w:rPr>
  </w:style>
  <w:style w:type="paragraph" w:styleId="BalloonText">
    <w:name w:val="Balloon Text"/>
    <w:basedOn w:val="Normal"/>
    <w:link w:val="BalloonTextChar"/>
    <w:uiPriority w:val="99"/>
    <w:unhideWhenUsed/>
    <w:rsid w:val="007C2669"/>
    <w:pPr>
      <w:spacing w:before="0" w:after="0"/>
    </w:pPr>
    <w:rPr>
      <w:rFonts w:cs="Times New Roman"/>
      <w:sz w:val="18"/>
      <w:szCs w:val="18"/>
    </w:rPr>
  </w:style>
  <w:style w:type="character" w:customStyle="1" w:styleId="BalloonTextChar">
    <w:name w:val="Balloon Text Char"/>
    <w:basedOn w:val="DefaultParagraphFont"/>
    <w:link w:val="BalloonText"/>
    <w:uiPriority w:val="99"/>
    <w:rsid w:val="007C2669"/>
    <w:rPr>
      <w:rFonts w:ascii="Arial" w:hAnsi="Arial" w:cs="Times New Roman"/>
      <w:sz w:val="18"/>
      <w:szCs w:val="18"/>
    </w:rPr>
  </w:style>
  <w:style w:type="character" w:styleId="Strong">
    <w:name w:val="Strong"/>
    <w:uiPriority w:val="22"/>
    <w:qFormat/>
    <w:rsid w:val="002B201A"/>
    <w:rPr>
      <w:b/>
      <w:bCs/>
    </w:rPr>
  </w:style>
  <w:style w:type="character" w:styleId="Emphasis">
    <w:name w:val="Emphasis"/>
    <w:uiPriority w:val="20"/>
    <w:qFormat/>
    <w:rsid w:val="002B201A"/>
    <w:rPr>
      <w:caps/>
      <w:color w:val="013F51" w:themeColor="accent1" w:themeShade="7F"/>
      <w:spacing w:val="5"/>
    </w:rPr>
  </w:style>
  <w:style w:type="paragraph" w:styleId="NoSpacing">
    <w:name w:val="No Spacing"/>
    <w:basedOn w:val="Normal"/>
    <w:link w:val="NoSpacingChar"/>
    <w:uiPriority w:val="1"/>
    <w:qFormat/>
    <w:rsid w:val="002B201A"/>
    <w:pPr>
      <w:spacing w:before="0" w:after="0"/>
    </w:pPr>
  </w:style>
  <w:style w:type="character" w:customStyle="1" w:styleId="NoSpacingChar">
    <w:name w:val="No Spacing Char"/>
    <w:basedOn w:val="DefaultParagraphFont"/>
    <w:link w:val="NoSpacing"/>
    <w:uiPriority w:val="1"/>
    <w:rsid w:val="002B201A"/>
    <w:rPr>
      <w:rFonts w:ascii="Arial" w:hAnsi="Arial"/>
      <w:sz w:val="20"/>
      <w:szCs w:val="20"/>
    </w:rPr>
  </w:style>
  <w:style w:type="paragraph" w:styleId="ListParagraph">
    <w:name w:val="List Paragraph"/>
    <w:basedOn w:val="Normal"/>
    <w:uiPriority w:val="34"/>
    <w:qFormat/>
    <w:rsid w:val="00A84E7D"/>
    <w:pPr>
      <w:ind w:left="720"/>
      <w:contextualSpacing/>
    </w:pPr>
  </w:style>
  <w:style w:type="paragraph" w:styleId="Quote">
    <w:name w:val="Quote"/>
    <w:basedOn w:val="Normal"/>
    <w:next w:val="Normal"/>
    <w:link w:val="QuoteChar"/>
    <w:uiPriority w:val="29"/>
    <w:qFormat/>
    <w:rsid w:val="00C47C5D"/>
    <w:pPr>
      <w:spacing w:before="120" w:after="120"/>
    </w:pPr>
    <w:rPr>
      <w:i/>
      <w:iCs/>
      <w:color w:val="02607A" w:themeColor="accent1" w:themeShade="BF"/>
      <w:sz w:val="24"/>
    </w:rPr>
  </w:style>
  <w:style w:type="character" w:customStyle="1" w:styleId="QuoteChar">
    <w:name w:val="Quote Char"/>
    <w:basedOn w:val="DefaultParagraphFont"/>
    <w:link w:val="Quote"/>
    <w:uiPriority w:val="29"/>
    <w:rsid w:val="00C47C5D"/>
    <w:rPr>
      <w:rFonts w:ascii="Arial" w:hAnsi="Arial"/>
      <w:i/>
      <w:iCs/>
      <w:color w:val="02607A" w:themeColor="accent1" w:themeShade="BF"/>
      <w:sz w:val="24"/>
      <w:szCs w:val="20"/>
    </w:rPr>
  </w:style>
  <w:style w:type="numbering" w:customStyle="1" w:styleId="CurrentList1">
    <w:name w:val="Current List1"/>
    <w:uiPriority w:val="99"/>
    <w:rsid w:val="007112E4"/>
    <w:pPr>
      <w:numPr>
        <w:numId w:val="1"/>
      </w:numPr>
    </w:pPr>
  </w:style>
  <w:style w:type="character" w:styleId="SubtleEmphasis">
    <w:name w:val="Subtle Emphasis"/>
    <w:uiPriority w:val="19"/>
    <w:qFormat/>
    <w:rsid w:val="002B201A"/>
    <w:rPr>
      <w:i/>
      <w:iCs/>
      <w:color w:val="013F51" w:themeColor="accent1" w:themeShade="7F"/>
    </w:rPr>
  </w:style>
  <w:style w:type="character" w:styleId="IntenseEmphasis">
    <w:name w:val="Intense Emphasis"/>
    <w:uiPriority w:val="21"/>
    <w:qFormat/>
    <w:rsid w:val="002B201A"/>
    <w:rPr>
      <w:b/>
      <w:bCs/>
      <w:caps/>
      <w:color w:val="013F51" w:themeColor="accent1" w:themeShade="7F"/>
      <w:spacing w:val="10"/>
    </w:rPr>
  </w:style>
  <w:style w:type="character" w:styleId="SubtleReference">
    <w:name w:val="Subtle Reference"/>
    <w:uiPriority w:val="31"/>
    <w:qFormat/>
    <w:rsid w:val="00C47C5D"/>
    <w:rPr>
      <w:b/>
      <w:bCs/>
      <w:color w:val="02607A" w:themeColor="accent1" w:themeShade="BF"/>
    </w:rPr>
  </w:style>
  <w:style w:type="character" w:styleId="IntenseReference">
    <w:name w:val="Intense Reference"/>
    <w:uiPriority w:val="32"/>
    <w:qFormat/>
    <w:rsid w:val="00C47C5D"/>
    <w:rPr>
      <w:b/>
      <w:bCs/>
      <w:i/>
      <w:iCs/>
      <w:caps/>
      <w:color w:val="02607A" w:themeColor="accent1" w:themeShade="BF"/>
    </w:rPr>
  </w:style>
  <w:style w:type="character" w:styleId="BookTitle">
    <w:name w:val="Book Title"/>
    <w:uiPriority w:val="33"/>
    <w:qFormat/>
    <w:rsid w:val="002B201A"/>
    <w:rPr>
      <w:b/>
      <w:bCs/>
      <w:i/>
      <w:iCs/>
      <w:spacing w:val="9"/>
    </w:rPr>
  </w:style>
  <w:style w:type="paragraph" w:styleId="TOCHeading">
    <w:name w:val="TOC Heading"/>
    <w:basedOn w:val="Heading1"/>
    <w:next w:val="Normal"/>
    <w:uiPriority w:val="39"/>
    <w:unhideWhenUsed/>
    <w:qFormat/>
    <w:rsid w:val="002E63C4"/>
    <w:pPr>
      <w:pBdr>
        <w:top w:val="single" w:sz="24" w:space="0" w:color="084254" w:themeColor="text1"/>
        <w:left w:val="single" w:sz="24" w:space="0" w:color="084254" w:themeColor="text1"/>
        <w:bottom w:val="single" w:sz="24" w:space="0" w:color="084254" w:themeColor="text1"/>
        <w:right w:val="single" w:sz="24" w:space="0" w:color="084254" w:themeColor="text1"/>
      </w:pBdr>
      <w:shd w:val="clear" w:color="auto" w:fill="084254" w:themeFill="text1"/>
      <w:outlineLvl w:val="9"/>
    </w:pPr>
  </w:style>
  <w:style w:type="paragraph" w:styleId="Header">
    <w:name w:val="header"/>
    <w:basedOn w:val="Normal"/>
    <w:link w:val="HeaderChar"/>
    <w:uiPriority w:val="99"/>
    <w:unhideWhenUsed/>
    <w:rsid w:val="00A84E7D"/>
    <w:pPr>
      <w:tabs>
        <w:tab w:val="center" w:pos="4513"/>
        <w:tab w:val="right" w:pos="9026"/>
      </w:tabs>
      <w:spacing w:before="0" w:after="0"/>
    </w:pPr>
    <w:rPr>
      <w:sz w:val="18"/>
    </w:rPr>
  </w:style>
  <w:style w:type="character" w:customStyle="1" w:styleId="HeaderChar">
    <w:name w:val="Header Char"/>
    <w:basedOn w:val="DefaultParagraphFont"/>
    <w:link w:val="Header"/>
    <w:uiPriority w:val="99"/>
    <w:rsid w:val="00A84E7D"/>
    <w:rPr>
      <w:rFonts w:ascii="Arial" w:hAnsi="Arial"/>
      <w:sz w:val="18"/>
      <w:szCs w:val="20"/>
    </w:rPr>
  </w:style>
  <w:style w:type="paragraph" w:styleId="Footer">
    <w:name w:val="footer"/>
    <w:basedOn w:val="Normal"/>
    <w:link w:val="FooterChar"/>
    <w:uiPriority w:val="99"/>
    <w:unhideWhenUsed/>
    <w:rsid w:val="00A84E7D"/>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A84E7D"/>
    <w:rPr>
      <w:rFonts w:ascii="Arial" w:hAnsi="Arial"/>
      <w:sz w:val="18"/>
      <w:szCs w:val="20"/>
    </w:rPr>
  </w:style>
  <w:style w:type="table" w:styleId="TableGrid">
    <w:name w:val="Table Grid"/>
    <w:basedOn w:val="TableNormal"/>
    <w:uiPriority w:val="39"/>
    <w:rsid w:val="002B20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bodycopy">
    <w:name w:val="Contents - body copy"/>
    <w:basedOn w:val="BodyText"/>
    <w:next w:val="Normal"/>
    <w:qFormat/>
    <w:rsid w:val="00710EE4"/>
  </w:style>
  <w:style w:type="character" w:styleId="PageNumber">
    <w:name w:val="page number"/>
    <w:basedOn w:val="DefaultParagraphFont"/>
    <w:uiPriority w:val="99"/>
    <w:semiHidden/>
    <w:unhideWhenUsed/>
    <w:rsid w:val="00607490"/>
    <w:rPr>
      <w:rFonts w:ascii="Arial" w:hAnsi="Arial"/>
      <w:sz w:val="15"/>
    </w:rPr>
  </w:style>
  <w:style w:type="character" w:styleId="FollowedHyperlink">
    <w:name w:val="FollowedHyperlink"/>
    <w:basedOn w:val="DefaultParagraphFont"/>
    <w:uiPriority w:val="99"/>
    <w:unhideWhenUsed/>
    <w:rsid w:val="007C2669"/>
    <w:rPr>
      <w:rFonts w:ascii="Arial" w:hAnsi="Arial"/>
      <w:color w:val="013280"/>
      <w:u w:val="single"/>
    </w:rPr>
  </w:style>
  <w:style w:type="character" w:styleId="Hashtag">
    <w:name w:val="Hashtag"/>
    <w:basedOn w:val="DefaultParagraphFont"/>
    <w:uiPriority w:val="99"/>
    <w:unhideWhenUsed/>
    <w:rsid w:val="007C2669"/>
    <w:rPr>
      <w:rFonts w:ascii="Arial" w:hAnsi="Arial"/>
      <w:color w:val="013280"/>
      <w:shd w:val="clear" w:color="auto" w:fill="E1DFDD"/>
    </w:rPr>
  </w:style>
  <w:style w:type="character" w:styleId="Hyperlink">
    <w:name w:val="Hyperlink"/>
    <w:basedOn w:val="DefaultParagraphFont"/>
    <w:uiPriority w:val="99"/>
    <w:unhideWhenUsed/>
    <w:rsid w:val="007C2669"/>
    <w:rPr>
      <w:rFonts w:ascii="Arial" w:hAnsi="Arial"/>
      <w:color w:val="013280"/>
      <w:u w:val="single"/>
    </w:rPr>
  </w:style>
  <w:style w:type="character" w:styleId="Mention">
    <w:name w:val="Mention"/>
    <w:basedOn w:val="DefaultParagraphFont"/>
    <w:uiPriority w:val="99"/>
    <w:semiHidden/>
    <w:unhideWhenUsed/>
    <w:rsid w:val="00607490"/>
    <w:rPr>
      <w:rFonts w:ascii="Arial" w:hAnsi="Arial"/>
      <w:color w:val="2B579A"/>
      <w:shd w:val="clear" w:color="auto" w:fill="E1DFDD"/>
    </w:rPr>
  </w:style>
  <w:style w:type="character" w:styleId="SmartLink">
    <w:name w:val="Smart Link"/>
    <w:basedOn w:val="DefaultParagraphFont"/>
    <w:uiPriority w:val="99"/>
    <w:unhideWhenUsed/>
    <w:rsid w:val="00607490"/>
    <w:rPr>
      <w:rFonts w:ascii="Arial" w:hAnsi="Arial"/>
      <w:color w:val="003FA7"/>
      <w:u w:val="single"/>
      <w:shd w:val="clear" w:color="auto" w:fill="F3F2F1"/>
    </w:rPr>
  </w:style>
  <w:style w:type="paragraph" w:styleId="Subtitle">
    <w:name w:val="Subtitle"/>
    <w:basedOn w:val="Title"/>
    <w:next w:val="Normal"/>
    <w:link w:val="SubtitleChar"/>
    <w:uiPriority w:val="11"/>
    <w:qFormat/>
    <w:rsid w:val="00C40BA6"/>
    <w:pPr>
      <w:numPr>
        <w:ilvl w:val="1"/>
      </w:numPr>
      <w:spacing w:before="240" w:after="160"/>
    </w:pPr>
    <w:rPr>
      <w:b w:val="0"/>
      <w:spacing w:val="15"/>
      <w:sz w:val="30"/>
      <w:szCs w:val="30"/>
    </w:rPr>
  </w:style>
  <w:style w:type="character" w:customStyle="1" w:styleId="SubtitleChar">
    <w:name w:val="Subtitle Char"/>
    <w:basedOn w:val="DefaultParagraphFont"/>
    <w:link w:val="Subtitle"/>
    <w:uiPriority w:val="11"/>
    <w:rsid w:val="00C40BA6"/>
    <w:rPr>
      <w:rFonts w:ascii="Arial Rounded MT Bold" w:eastAsiaTheme="majorEastAsia" w:hAnsi="Arial Rounded MT Bold" w:cstheme="majorBidi"/>
      <w:color w:val="0381A3" w:themeColor="accent1"/>
      <w:spacing w:val="15"/>
      <w:kern w:val="28"/>
      <w:sz w:val="30"/>
      <w:szCs w:val="30"/>
    </w:rPr>
  </w:style>
  <w:style w:type="paragraph" w:styleId="TOC1">
    <w:name w:val="toc 1"/>
    <w:basedOn w:val="Normal"/>
    <w:next w:val="Normal"/>
    <w:autoRedefine/>
    <w:uiPriority w:val="39"/>
    <w:unhideWhenUsed/>
    <w:rsid w:val="003D6A6C"/>
    <w:pPr>
      <w:numPr>
        <w:numId w:val="13"/>
      </w:numPr>
      <w:tabs>
        <w:tab w:val="right" w:pos="14175"/>
      </w:tabs>
      <w:spacing w:after="100"/>
      <w:ind w:left="567" w:hanging="567"/>
    </w:pPr>
  </w:style>
  <w:style w:type="paragraph" w:styleId="IntenseQuote">
    <w:name w:val="Intense Quote"/>
    <w:basedOn w:val="Normal"/>
    <w:next w:val="Normal"/>
    <w:link w:val="IntenseQuoteChar"/>
    <w:uiPriority w:val="30"/>
    <w:qFormat/>
    <w:rsid w:val="00C47C5D"/>
    <w:pPr>
      <w:pBdr>
        <w:top w:val="single" w:sz="4" w:space="10" w:color="0381A3" w:themeColor="accent1"/>
        <w:bottom w:val="single" w:sz="4" w:space="10" w:color="0381A3" w:themeColor="accent1"/>
      </w:pBdr>
      <w:spacing w:before="360" w:after="360"/>
      <w:ind w:left="864" w:right="864"/>
      <w:jc w:val="center"/>
    </w:pPr>
    <w:rPr>
      <w:i/>
      <w:iCs/>
      <w:color w:val="02607A" w:themeColor="accent1" w:themeShade="BF"/>
    </w:rPr>
  </w:style>
  <w:style w:type="character" w:customStyle="1" w:styleId="IntenseQuoteChar">
    <w:name w:val="Intense Quote Char"/>
    <w:basedOn w:val="DefaultParagraphFont"/>
    <w:link w:val="IntenseQuote"/>
    <w:uiPriority w:val="30"/>
    <w:rsid w:val="00C47C5D"/>
    <w:rPr>
      <w:rFonts w:ascii="Arial" w:hAnsi="Arial"/>
      <w:i/>
      <w:iCs/>
      <w:color w:val="02607A" w:themeColor="accent1" w:themeShade="BF"/>
      <w:szCs w:val="20"/>
    </w:rPr>
  </w:style>
  <w:style w:type="paragraph" w:styleId="BlockText">
    <w:name w:val="Block Text"/>
    <w:basedOn w:val="Normal"/>
    <w:uiPriority w:val="99"/>
    <w:unhideWhenUsed/>
    <w:rsid w:val="00C47C5D"/>
    <w:pPr>
      <w:pBdr>
        <w:top w:val="single" w:sz="2" w:space="10" w:color="0381A3" w:themeColor="accent1"/>
        <w:left w:val="single" w:sz="2" w:space="10" w:color="0381A3" w:themeColor="accent1"/>
        <w:bottom w:val="single" w:sz="2" w:space="10" w:color="0381A3" w:themeColor="accent1"/>
        <w:right w:val="single" w:sz="2" w:space="10" w:color="0381A3" w:themeColor="accent1"/>
      </w:pBdr>
      <w:ind w:left="1152" w:right="1152"/>
    </w:pPr>
    <w:rPr>
      <w:rFonts w:asciiTheme="minorHAnsi" w:hAnsiTheme="minorHAnsi"/>
      <w:i/>
      <w:iCs/>
      <w:color w:val="02607A" w:themeColor="accent1" w:themeShade="BF"/>
    </w:rPr>
  </w:style>
  <w:style w:type="paragraph" w:styleId="BodyText">
    <w:name w:val="Body Text"/>
    <w:basedOn w:val="Normal"/>
    <w:link w:val="BodyTextChar"/>
    <w:uiPriority w:val="99"/>
    <w:unhideWhenUsed/>
    <w:rsid w:val="00710EE4"/>
    <w:pPr>
      <w:spacing w:after="120"/>
    </w:pPr>
  </w:style>
  <w:style w:type="character" w:customStyle="1" w:styleId="BodyTextChar">
    <w:name w:val="Body Text Char"/>
    <w:basedOn w:val="DefaultParagraphFont"/>
    <w:link w:val="BodyText"/>
    <w:uiPriority w:val="99"/>
    <w:rsid w:val="00710EE4"/>
    <w:rPr>
      <w:rFonts w:ascii="Arial" w:hAnsi="Arial"/>
      <w:szCs w:val="20"/>
    </w:rPr>
  </w:style>
  <w:style w:type="paragraph" w:styleId="BodyText2">
    <w:name w:val="Body Text 2"/>
    <w:basedOn w:val="Normal"/>
    <w:link w:val="BodyText2Char"/>
    <w:uiPriority w:val="99"/>
    <w:unhideWhenUsed/>
    <w:rsid w:val="00710EE4"/>
    <w:pPr>
      <w:spacing w:after="120" w:line="480" w:lineRule="auto"/>
    </w:pPr>
  </w:style>
  <w:style w:type="character" w:customStyle="1" w:styleId="BodyText2Char">
    <w:name w:val="Body Text 2 Char"/>
    <w:basedOn w:val="DefaultParagraphFont"/>
    <w:link w:val="BodyText2"/>
    <w:uiPriority w:val="99"/>
    <w:rsid w:val="00710EE4"/>
    <w:rPr>
      <w:rFonts w:ascii="Arial" w:hAnsi="Arial"/>
      <w:szCs w:val="20"/>
    </w:rPr>
  </w:style>
  <w:style w:type="paragraph" w:styleId="BodyText3">
    <w:name w:val="Body Text 3"/>
    <w:basedOn w:val="Normal"/>
    <w:link w:val="BodyText3Char"/>
    <w:uiPriority w:val="99"/>
    <w:unhideWhenUsed/>
    <w:rsid w:val="00710EE4"/>
    <w:pPr>
      <w:spacing w:after="120"/>
    </w:pPr>
    <w:rPr>
      <w:sz w:val="18"/>
      <w:szCs w:val="16"/>
    </w:rPr>
  </w:style>
  <w:style w:type="character" w:customStyle="1" w:styleId="BodyText3Char">
    <w:name w:val="Body Text 3 Char"/>
    <w:basedOn w:val="DefaultParagraphFont"/>
    <w:link w:val="BodyText3"/>
    <w:uiPriority w:val="99"/>
    <w:rsid w:val="00710EE4"/>
    <w:rPr>
      <w:rFonts w:ascii="Arial" w:hAnsi="Arial"/>
      <w:sz w:val="18"/>
      <w:szCs w:val="16"/>
    </w:rPr>
  </w:style>
  <w:style w:type="character" w:styleId="SmartHyperlink">
    <w:name w:val="Smart Hyperlink"/>
    <w:basedOn w:val="DefaultParagraphFont"/>
    <w:uiPriority w:val="99"/>
    <w:unhideWhenUsed/>
    <w:rsid w:val="00FE7AEC"/>
    <w:rPr>
      <w:rFonts w:ascii="Arial" w:hAnsi="Arial"/>
      <w:u w:val="dotted"/>
    </w:rPr>
  </w:style>
  <w:style w:type="paragraph" w:styleId="ListBullet">
    <w:name w:val="List Bullet"/>
    <w:basedOn w:val="Normal"/>
    <w:uiPriority w:val="99"/>
    <w:unhideWhenUsed/>
    <w:rsid w:val="001D679B"/>
    <w:pPr>
      <w:numPr>
        <w:numId w:val="11"/>
      </w:numPr>
      <w:spacing w:before="120" w:after="120"/>
      <w:ind w:left="357" w:hanging="357"/>
    </w:pPr>
  </w:style>
  <w:style w:type="paragraph" w:styleId="ListBullet2">
    <w:name w:val="List Bullet 2"/>
    <w:basedOn w:val="Normal"/>
    <w:uiPriority w:val="99"/>
    <w:unhideWhenUsed/>
    <w:rsid w:val="00FE7AEC"/>
    <w:pPr>
      <w:numPr>
        <w:numId w:val="10"/>
      </w:numPr>
      <w:contextualSpacing/>
    </w:pPr>
  </w:style>
  <w:style w:type="paragraph" w:styleId="ListBullet3">
    <w:name w:val="List Bullet 3"/>
    <w:basedOn w:val="Normal"/>
    <w:uiPriority w:val="99"/>
    <w:unhideWhenUsed/>
    <w:rsid w:val="00FE7AEC"/>
    <w:pPr>
      <w:numPr>
        <w:numId w:val="9"/>
      </w:numPr>
      <w:contextualSpacing/>
    </w:pPr>
  </w:style>
  <w:style w:type="paragraph" w:styleId="ListBullet4">
    <w:name w:val="List Bullet 4"/>
    <w:basedOn w:val="Normal"/>
    <w:uiPriority w:val="99"/>
    <w:unhideWhenUsed/>
    <w:rsid w:val="00FE7AEC"/>
    <w:pPr>
      <w:numPr>
        <w:numId w:val="8"/>
      </w:numPr>
      <w:contextualSpacing/>
    </w:pPr>
  </w:style>
  <w:style w:type="paragraph" w:styleId="ListBullet5">
    <w:name w:val="List Bullet 5"/>
    <w:basedOn w:val="Normal"/>
    <w:uiPriority w:val="99"/>
    <w:unhideWhenUsed/>
    <w:rsid w:val="00FE7AEC"/>
    <w:pPr>
      <w:numPr>
        <w:numId w:val="7"/>
      </w:numPr>
      <w:contextualSpacing/>
    </w:pPr>
  </w:style>
  <w:style w:type="paragraph" w:styleId="ListNumber">
    <w:name w:val="List Number"/>
    <w:basedOn w:val="Normal"/>
    <w:uiPriority w:val="99"/>
    <w:unhideWhenUsed/>
    <w:rsid w:val="00AC7930"/>
    <w:pPr>
      <w:numPr>
        <w:numId w:val="6"/>
      </w:numPr>
      <w:spacing w:before="120" w:after="120"/>
    </w:pPr>
  </w:style>
  <w:style w:type="paragraph" w:styleId="ListNumber2">
    <w:name w:val="List Number 2"/>
    <w:basedOn w:val="Normal"/>
    <w:uiPriority w:val="99"/>
    <w:unhideWhenUsed/>
    <w:rsid w:val="00D742DE"/>
    <w:pPr>
      <w:numPr>
        <w:numId w:val="5"/>
      </w:numPr>
      <w:contextualSpacing/>
    </w:pPr>
  </w:style>
  <w:style w:type="paragraph" w:styleId="ListNumber3">
    <w:name w:val="List Number 3"/>
    <w:basedOn w:val="Normal"/>
    <w:uiPriority w:val="99"/>
    <w:unhideWhenUsed/>
    <w:rsid w:val="00FE7AEC"/>
    <w:pPr>
      <w:numPr>
        <w:numId w:val="4"/>
      </w:numPr>
      <w:contextualSpacing/>
    </w:pPr>
  </w:style>
  <w:style w:type="paragraph" w:styleId="ListNumber4">
    <w:name w:val="List Number 4"/>
    <w:basedOn w:val="Normal"/>
    <w:uiPriority w:val="99"/>
    <w:unhideWhenUsed/>
    <w:rsid w:val="00FE7AEC"/>
    <w:pPr>
      <w:numPr>
        <w:numId w:val="3"/>
      </w:numPr>
      <w:contextualSpacing/>
    </w:pPr>
  </w:style>
  <w:style w:type="paragraph" w:styleId="ListNumber5">
    <w:name w:val="List Number 5"/>
    <w:basedOn w:val="Normal"/>
    <w:uiPriority w:val="99"/>
    <w:unhideWhenUsed/>
    <w:rsid w:val="00FE7AEC"/>
    <w:pPr>
      <w:numPr>
        <w:numId w:val="2"/>
      </w:numPr>
      <w:contextualSpacing/>
    </w:pPr>
  </w:style>
  <w:style w:type="paragraph" w:styleId="BodyTextIndent3">
    <w:name w:val="Body Text Indent 3"/>
    <w:basedOn w:val="Normal"/>
    <w:link w:val="BodyTextIndent3Char"/>
    <w:uiPriority w:val="99"/>
    <w:unhideWhenUsed/>
    <w:rsid w:val="00430133"/>
    <w:pPr>
      <w:spacing w:before="120" w:after="120"/>
    </w:pPr>
    <w:rPr>
      <w:sz w:val="18"/>
      <w:szCs w:val="16"/>
    </w:rPr>
  </w:style>
  <w:style w:type="character" w:customStyle="1" w:styleId="BodyTextIndent3Char">
    <w:name w:val="Body Text Indent 3 Char"/>
    <w:basedOn w:val="DefaultParagraphFont"/>
    <w:link w:val="BodyTextIndent3"/>
    <w:uiPriority w:val="99"/>
    <w:rsid w:val="00430133"/>
    <w:rPr>
      <w:rFonts w:ascii="Arial" w:hAnsi="Arial"/>
      <w:sz w:val="18"/>
      <w:szCs w:val="16"/>
    </w:rPr>
  </w:style>
  <w:style w:type="character" w:styleId="UnresolvedMention">
    <w:name w:val="Unresolved Mention"/>
    <w:basedOn w:val="DefaultParagraphFont"/>
    <w:uiPriority w:val="99"/>
    <w:semiHidden/>
    <w:unhideWhenUsed/>
    <w:rsid w:val="005D4402"/>
    <w:rPr>
      <w:rFonts w:ascii="Arial" w:hAnsi="Arial"/>
      <w:color w:val="605E5C"/>
      <w:shd w:val="clear" w:color="auto" w:fill="E1DFDD"/>
    </w:rPr>
  </w:style>
  <w:style w:type="table" w:customStyle="1" w:styleId="KirkleesCouncil-simple">
    <w:name w:val="Kirklees Council - simple"/>
    <w:basedOn w:val="TableNormal"/>
    <w:uiPriority w:val="99"/>
    <w:rsid w:val="00444B1C"/>
    <w:pPr>
      <w:spacing w:before="60" w:after="60" w:line="240" w:lineRule="auto"/>
    </w:pPr>
    <w:rPr>
      <w:rFonts w:ascii="Arial" w:hAnsi="Arial" w:cs="Times New Roman (Body CS)"/>
      <w:sz w:val="20"/>
    </w:rPr>
    <w:tblPr>
      <w:tblBorders>
        <w:bottom w:val="single" w:sz="4" w:space="0" w:color="0381A3" w:themeColor="accent1"/>
        <w:insideH w:val="single" w:sz="4" w:space="0" w:color="0381A3" w:themeColor="accent1"/>
      </w:tblBorders>
    </w:tblPr>
    <w:tblStylePr w:type="firstRow">
      <w:pPr>
        <w:jc w:val="left"/>
      </w:pPr>
      <w:rPr>
        <w:rFonts w:ascii="Arial" w:hAnsi="Arial"/>
        <w:b/>
        <w:i w:val="0"/>
        <w:color w:val="000000" w:themeColor="text2"/>
        <w:sz w:val="20"/>
      </w:rPr>
      <w:tblPr/>
      <w:tcPr>
        <w:tcBorders>
          <w:top w:val="nil"/>
          <w:left w:val="nil"/>
          <w:bottom w:val="nil"/>
          <w:right w:val="nil"/>
          <w:insideH w:val="nil"/>
          <w:insideV w:val="nil"/>
          <w:tl2br w:val="nil"/>
          <w:tr2bl w:val="nil"/>
        </w:tcBorders>
        <w:shd w:val="clear" w:color="9FD1C4" w:themeColor="accent2" w:fill="auto"/>
        <w:vAlign w:val="bottom"/>
      </w:tcPr>
    </w:tblStylePr>
  </w:style>
  <w:style w:type="table" w:customStyle="1" w:styleId="KirkleesCouncil-Grid">
    <w:name w:val="Kirklees Council - Grid"/>
    <w:basedOn w:val="TableNormal"/>
    <w:uiPriority w:val="99"/>
    <w:rsid w:val="002B77F2"/>
    <w:pPr>
      <w:spacing w:before="60" w:after="60" w:line="240" w:lineRule="auto"/>
    </w:pPr>
    <w:rPr>
      <w:sz w:val="20"/>
    </w:rPr>
    <w:tblPr>
      <w:tblBorders>
        <w:top w:val="single" w:sz="4" w:space="0" w:color="02607A" w:themeColor="accent1" w:themeShade="BF"/>
        <w:left w:val="single" w:sz="4" w:space="0" w:color="02607A" w:themeColor="accent1" w:themeShade="BF"/>
        <w:bottom w:val="single" w:sz="4" w:space="0" w:color="02607A" w:themeColor="accent1" w:themeShade="BF"/>
        <w:right w:val="single" w:sz="4" w:space="0" w:color="02607A" w:themeColor="accent1" w:themeShade="BF"/>
        <w:insideH w:val="single" w:sz="4" w:space="0" w:color="02607A" w:themeColor="accent1" w:themeShade="BF"/>
        <w:insideV w:val="single" w:sz="4" w:space="0" w:color="02607A" w:themeColor="accent1" w:themeShade="BF"/>
      </w:tblBorders>
    </w:tblPr>
    <w:tcPr>
      <w:shd w:val="clear" w:color="auto" w:fill="auto"/>
    </w:tcPr>
    <w:tblStylePr w:type="firstRow">
      <w:rPr>
        <w:rFonts w:ascii="Arial" w:hAnsi="Arial"/>
        <w:b/>
        <w:i w:val="0"/>
        <w:color w:val="084254" w:themeColor="text1"/>
        <w:sz w:val="20"/>
      </w:rPr>
      <w:tblPr/>
      <w:tcPr>
        <w:shd w:val="clear" w:color="auto" w:fill="D6EFF9" w:themeFill="accent5" w:themeFillTint="33"/>
      </w:tcPr>
    </w:tblStylePr>
  </w:style>
  <w:style w:type="numbering" w:styleId="111111">
    <w:name w:val="Outline List 2"/>
    <w:basedOn w:val="NoList"/>
    <w:uiPriority w:val="99"/>
    <w:semiHidden/>
    <w:unhideWhenUsed/>
    <w:rsid w:val="003D6A6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18413">
      <w:bodyDiv w:val="1"/>
      <w:marLeft w:val="0"/>
      <w:marRight w:val="0"/>
      <w:marTop w:val="0"/>
      <w:marBottom w:val="0"/>
      <w:divBdr>
        <w:top w:val="none" w:sz="0" w:space="0" w:color="auto"/>
        <w:left w:val="none" w:sz="0" w:space="0" w:color="auto"/>
        <w:bottom w:val="none" w:sz="0" w:space="0" w:color="auto"/>
        <w:right w:val="none" w:sz="0" w:space="0" w:color="auto"/>
      </w:divBdr>
    </w:div>
    <w:div w:id="500855997">
      <w:bodyDiv w:val="1"/>
      <w:marLeft w:val="0"/>
      <w:marRight w:val="0"/>
      <w:marTop w:val="0"/>
      <w:marBottom w:val="0"/>
      <w:divBdr>
        <w:top w:val="none" w:sz="0" w:space="0" w:color="auto"/>
        <w:left w:val="none" w:sz="0" w:space="0" w:color="auto"/>
        <w:bottom w:val="none" w:sz="0" w:space="0" w:color="auto"/>
        <w:right w:val="none" w:sz="0" w:space="0" w:color="auto"/>
      </w:divBdr>
    </w:div>
    <w:div w:id="1206411989">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education.gov.uk/contactus" TargetMode="External"/><Relationship Id="rId26" Type="http://schemas.openxmlformats.org/officeDocument/2006/relationships/hyperlink" Target="https://www.legislation.gov.uk/ukpga/2018/12/contents/enacted"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legislation.gov.uk/ukpga/2000/36/contents" TargetMode="External"/><Relationship Id="rId2" Type="http://schemas.openxmlformats.org/officeDocument/2006/relationships/customXml" Target="../customXml/item2.xml"/><Relationship Id="rId16" Type="http://schemas.openxmlformats.org/officeDocument/2006/relationships/hyperlink" Target="https://irms.org.uk/page/SchoolsToolkit" TargetMode="External"/><Relationship Id="rId20" Type="http://schemas.openxmlformats.org/officeDocument/2006/relationships/hyperlink" Target="http://www.education.gov.uk/contactus" TargetMode="External"/><Relationship Id="rId29" Type="http://schemas.openxmlformats.org/officeDocument/2006/relationships/hyperlink" Target="https://www.gov.uk/government/publications/school-complaints-procedures/best-practice-advice-for-school-complaints-procedures-20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legislation.gov.uk/ukpga/2010/15/content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ssuu.com/irmsbulletin/docs/14049_irms_school_s_toolkit_2019_pr/68" TargetMode="External"/><Relationship Id="rId23" Type="http://schemas.openxmlformats.org/officeDocument/2006/relationships/hyperlink" Target="https://www.legislation.gov.uk/ukpga/1998/42/contents" TargetMode="External"/><Relationship Id="rId28" Type="http://schemas.openxmlformats.org/officeDocument/2006/relationships/hyperlink" Target="https://www.legislation.gov.uk/ukpga/2002/32/contents" TargetMode="External"/><Relationship Id="rId10" Type="http://schemas.openxmlformats.org/officeDocument/2006/relationships/image" Target="media/image1.png"/><Relationship Id="rId19" Type="http://schemas.openxmlformats.org/officeDocument/2006/relationships/hyperlink" Target="http://www.gov.uk/school-discipline-exclusions/exclusion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gov.uk/government/publications/setting-up-an-academies-complaints-procedure" TargetMode="External"/><Relationship Id="rId27" Type="http://schemas.openxmlformats.org/officeDocument/2006/relationships/hyperlink" Target="https://ico.org.uk/for-organisations/guide-to-data-protection/guide-to-the-general-data-protection-regulation-gdpr/" TargetMode="External"/><Relationship Id="rId30" Type="http://schemas.openxmlformats.org/officeDocument/2006/relationships/hyperlink" Target="https://www.gov.uk/government/publications/complain-about-an-acade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zafaBismillah\AppData\Local\Temp\Temp0adb62b0-bb6a-44c1-b75a-0dcdacd59c44_Kirklees%20Council_Word%20template%20toolkit%20(003).zip\Word%20template_portrait.dotx" TargetMode="External"/></Relationships>
</file>

<file path=word/theme/theme1.xml><?xml version="1.0" encoding="utf-8"?>
<a:theme xmlns:a="http://schemas.openxmlformats.org/drawingml/2006/main" name="Office Theme">
  <a:themeElements>
    <a:clrScheme name="Custom 2">
      <a:dk1>
        <a:srgbClr val="084254"/>
      </a:dk1>
      <a:lt1>
        <a:srgbClr val="FFFFFF"/>
      </a:lt1>
      <a:dk2>
        <a:srgbClr val="000000"/>
      </a:dk2>
      <a:lt2>
        <a:srgbClr val="EEEEEE"/>
      </a:lt2>
      <a:accent1>
        <a:srgbClr val="0381A3"/>
      </a:accent1>
      <a:accent2>
        <a:srgbClr val="9FD1C4"/>
      </a:accent2>
      <a:accent3>
        <a:srgbClr val="A5A5A5"/>
      </a:accent3>
      <a:accent4>
        <a:srgbClr val="FFC000"/>
      </a:accent4>
      <a:accent5>
        <a:srgbClr val="33B2E2"/>
      </a:accent5>
      <a:accent6>
        <a:srgbClr val="7C88BE"/>
      </a:accent6>
      <a:hlink>
        <a:srgbClr val="DB002D"/>
      </a:hlink>
      <a:folHlink>
        <a:srgbClr val="F08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ee5cab-c4de-47dc-b8bb-0a3d9e8b0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3B3725E72A84DB3A56DB513CC089A" ma:contentTypeVersion="16" ma:contentTypeDescription="Create a new document." ma:contentTypeScope="" ma:versionID="199f98c8fb08ebfb716e8e76e023ee40">
  <xsd:schema xmlns:xsd="http://www.w3.org/2001/XMLSchema" xmlns:xs="http://www.w3.org/2001/XMLSchema" xmlns:p="http://schemas.microsoft.com/office/2006/metadata/properties" xmlns:ns3="69ee5cab-c4de-47dc-b8bb-0a3d9e8b0a00" xmlns:ns4="60086a00-f658-4040-b9c7-17b3d7ce2689" targetNamespace="http://schemas.microsoft.com/office/2006/metadata/properties" ma:root="true" ma:fieldsID="27f082980c8f8ba2007801559b05cae5" ns3:_="" ns4:_="">
    <xsd:import namespace="69ee5cab-c4de-47dc-b8bb-0a3d9e8b0a00"/>
    <xsd:import namespace="60086a00-f658-4040-b9c7-17b3d7ce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e5cab-c4de-47dc-b8bb-0a3d9e8b0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6a00-f658-4040-b9c7-17b3d7ce2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5D3AB-E047-4AEC-8B44-8E5A3AD981B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9ee5cab-c4de-47dc-b8bb-0a3d9e8b0a00"/>
    <ds:schemaRef ds:uri="http://schemas.microsoft.com/office/infopath/2007/PartnerControls"/>
    <ds:schemaRef ds:uri="http://purl.org/dc/terms/"/>
    <ds:schemaRef ds:uri="60086a00-f658-4040-b9c7-17b3d7ce2689"/>
    <ds:schemaRef ds:uri="http://www.w3.org/XML/1998/namespace"/>
    <ds:schemaRef ds:uri="http://purl.org/dc/dcmitype/"/>
  </ds:schemaRefs>
</ds:datastoreItem>
</file>

<file path=customXml/itemProps2.xml><?xml version="1.0" encoding="utf-8"?>
<ds:datastoreItem xmlns:ds="http://schemas.openxmlformats.org/officeDocument/2006/customXml" ds:itemID="{B019D3C0-2985-4A27-9DE9-F3A49B9C8EFF}">
  <ds:schemaRefs>
    <ds:schemaRef ds:uri="http://schemas.microsoft.com/sharepoint/v3/contenttype/forms"/>
  </ds:schemaRefs>
</ds:datastoreItem>
</file>

<file path=customXml/itemProps3.xml><?xml version="1.0" encoding="utf-8"?>
<ds:datastoreItem xmlns:ds="http://schemas.openxmlformats.org/officeDocument/2006/customXml" ds:itemID="{932A1683-0E12-46C9-9EB6-85041EBD3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e5cab-c4de-47dc-b8bb-0a3d9e8b0a00"/>
    <ds:schemaRef ds:uri="60086a00-f658-4040-b9c7-17b3d7ce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template_portrait</Template>
  <TotalTime>0</TotalTime>
  <Pages>34</Pages>
  <Words>10429</Words>
  <Characters>59450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Huzafa Bismillah</dc:creator>
  <cp:keywords/>
  <dc:description/>
  <cp:lastModifiedBy>Debbie Douglas</cp:lastModifiedBy>
  <cp:revision>2</cp:revision>
  <dcterms:created xsi:type="dcterms:W3CDTF">2024-09-18T09:18:00Z</dcterms:created>
  <dcterms:modified xsi:type="dcterms:W3CDTF">2024-09-18T09:18:00Z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2021-08-31T09:15:34Z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852a3552-afbf-4709-8582-117baa7f3f91</vt:lpwstr>
  </property>
  <property fmtid="{D5CDD505-2E9C-101B-9397-08002B2CF9AE}" pid="8" name="MSIP_Label_22127eb8-1c2a-4c17-86cc-a5ba0926d1f9_ContentBits">
    <vt:lpwstr>0</vt:lpwstr>
  </property>
  <property fmtid="{D5CDD505-2E9C-101B-9397-08002B2CF9AE}" pid="9" name="ContentTypeId">
    <vt:lpwstr>0x010100D5F3B3725E72A84DB3A56DB513CC089A</vt:lpwstr>
  </property>
</Properties>
</file>